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B9" w:rsidRPr="005C3569" w:rsidRDefault="009109B9" w:rsidP="009109B9">
      <w:pPr>
        <w:ind w:left="-360" w:right="-468"/>
        <w:jc w:val="center"/>
        <w:rPr>
          <w:b/>
        </w:rPr>
      </w:pPr>
      <w:r w:rsidRPr="005C3569">
        <w:rPr>
          <w:b/>
        </w:rPr>
        <w:t>75.PARSEL ÇAMLIEVLER SİTESİ DE</w:t>
      </w:r>
      <w:r w:rsidR="0057043A" w:rsidRPr="005C3569">
        <w:rPr>
          <w:b/>
        </w:rPr>
        <w:t>NETLEME RAPORU  (No:6</w:t>
      </w:r>
      <w:r w:rsidR="002F3964">
        <w:rPr>
          <w:b/>
        </w:rPr>
        <w:t>7</w:t>
      </w:r>
      <w:r w:rsidR="0057043A" w:rsidRPr="005C3569">
        <w:rPr>
          <w:b/>
        </w:rPr>
        <w:t xml:space="preserve">)  </w:t>
      </w:r>
      <w:r w:rsidR="00AE5A10" w:rsidRPr="005C3569">
        <w:rPr>
          <w:b/>
        </w:rPr>
        <w:t>22 MAYIS</w:t>
      </w:r>
      <w:r w:rsidR="0057043A" w:rsidRPr="005C3569">
        <w:rPr>
          <w:b/>
        </w:rPr>
        <w:t xml:space="preserve"> 201</w:t>
      </w:r>
      <w:r w:rsidR="003408B4">
        <w:rPr>
          <w:b/>
        </w:rPr>
        <w:t>6</w:t>
      </w:r>
    </w:p>
    <w:p w:rsidR="005C3569" w:rsidRPr="00FD3C4D" w:rsidRDefault="005C3569" w:rsidP="009109B9">
      <w:pPr>
        <w:ind w:left="-360" w:right="-468"/>
        <w:jc w:val="center"/>
        <w:rPr>
          <w:b/>
          <w:sz w:val="22"/>
          <w:szCs w:val="22"/>
        </w:rPr>
      </w:pPr>
    </w:p>
    <w:p w:rsidR="00536612" w:rsidRPr="00FD3C4D" w:rsidRDefault="009109B9" w:rsidP="00536612">
      <w:pPr>
        <w:ind w:left="-284"/>
        <w:jc w:val="both"/>
        <w:rPr>
          <w:b/>
          <w:sz w:val="22"/>
          <w:szCs w:val="22"/>
        </w:rPr>
      </w:pPr>
      <w:r w:rsidRPr="00FD3C4D">
        <w:rPr>
          <w:b/>
          <w:sz w:val="22"/>
          <w:szCs w:val="22"/>
        </w:rPr>
        <w:t>İLGİ:</w:t>
      </w:r>
    </w:p>
    <w:p w:rsidR="00536612" w:rsidRPr="00FD3C4D" w:rsidRDefault="009109B9" w:rsidP="00536612">
      <w:pPr>
        <w:ind w:left="-284"/>
        <w:jc w:val="both"/>
        <w:rPr>
          <w:sz w:val="22"/>
          <w:szCs w:val="22"/>
        </w:rPr>
      </w:pPr>
      <w:r w:rsidRPr="00FD3C4D">
        <w:rPr>
          <w:b/>
          <w:sz w:val="22"/>
          <w:szCs w:val="22"/>
        </w:rPr>
        <w:t>(a)</w:t>
      </w:r>
      <w:r w:rsidR="00536612" w:rsidRPr="00FD3C4D">
        <w:rPr>
          <w:sz w:val="22"/>
          <w:szCs w:val="22"/>
        </w:rPr>
        <w:t xml:space="preserve"> 634 Sayılı Kat Mülkiyet Kanun</w:t>
      </w:r>
    </w:p>
    <w:p w:rsidR="00536612" w:rsidRPr="00FD3C4D" w:rsidRDefault="009109B9" w:rsidP="00536612">
      <w:pPr>
        <w:ind w:left="-284"/>
        <w:jc w:val="both"/>
        <w:rPr>
          <w:sz w:val="22"/>
          <w:szCs w:val="22"/>
        </w:rPr>
      </w:pPr>
      <w:r w:rsidRPr="00FD3C4D">
        <w:rPr>
          <w:b/>
          <w:sz w:val="22"/>
          <w:szCs w:val="22"/>
        </w:rPr>
        <w:t>(b)</w:t>
      </w:r>
      <w:r w:rsidRPr="00FD3C4D">
        <w:rPr>
          <w:sz w:val="22"/>
          <w:szCs w:val="22"/>
        </w:rPr>
        <w:t xml:space="preserve"> 75.Parsel </w:t>
      </w:r>
      <w:proofErr w:type="spellStart"/>
      <w:r w:rsidRPr="00FD3C4D">
        <w:rPr>
          <w:sz w:val="22"/>
          <w:szCs w:val="22"/>
        </w:rPr>
        <w:t>Çam</w:t>
      </w:r>
      <w:r w:rsidR="00536612" w:rsidRPr="00FD3C4D">
        <w:rPr>
          <w:sz w:val="22"/>
          <w:szCs w:val="22"/>
        </w:rPr>
        <w:t>lıevler</w:t>
      </w:r>
      <w:proofErr w:type="spellEnd"/>
      <w:r w:rsidR="00536612" w:rsidRPr="00FD3C4D">
        <w:rPr>
          <w:sz w:val="22"/>
          <w:szCs w:val="22"/>
        </w:rPr>
        <w:t xml:space="preserve"> Konutları Yönetim Planı</w:t>
      </w:r>
    </w:p>
    <w:p w:rsidR="00536612" w:rsidRPr="00FD3C4D" w:rsidRDefault="009109B9" w:rsidP="00536612">
      <w:pPr>
        <w:ind w:left="-284"/>
        <w:jc w:val="both"/>
        <w:rPr>
          <w:sz w:val="22"/>
          <w:szCs w:val="22"/>
        </w:rPr>
      </w:pPr>
      <w:r w:rsidRPr="00FD3C4D">
        <w:rPr>
          <w:b/>
          <w:sz w:val="22"/>
          <w:szCs w:val="22"/>
        </w:rPr>
        <w:t xml:space="preserve">(c) </w:t>
      </w:r>
      <w:r w:rsidRPr="00FD3C4D">
        <w:rPr>
          <w:sz w:val="22"/>
          <w:szCs w:val="22"/>
        </w:rPr>
        <w:t>3</w:t>
      </w:r>
      <w:r w:rsidR="00B864F7">
        <w:rPr>
          <w:sz w:val="22"/>
          <w:szCs w:val="22"/>
        </w:rPr>
        <w:t>0</w:t>
      </w:r>
      <w:r w:rsidRPr="00FD3C4D">
        <w:rPr>
          <w:sz w:val="22"/>
          <w:szCs w:val="22"/>
        </w:rPr>
        <w:t xml:space="preserve"> Mayıs 201</w:t>
      </w:r>
      <w:r w:rsidR="00B864F7">
        <w:rPr>
          <w:sz w:val="22"/>
          <w:szCs w:val="22"/>
        </w:rPr>
        <w:t>5</w:t>
      </w:r>
      <w:r w:rsidRPr="00FD3C4D">
        <w:rPr>
          <w:sz w:val="22"/>
          <w:szCs w:val="22"/>
        </w:rPr>
        <w:t xml:space="preserve"> tarihli Genel Kurul Kararı.</w:t>
      </w:r>
    </w:p>
    <w:p w:rsidR="00536612" w:rsidRPr="00FD3C4D" w:rsidRDefault="009109B9" w:rsidP="00536612">
      <w:pPr>
        <w:ind w:left="-284"/>
        <w:jc w:val="both"/>
        <w:rPr>
          <w:b/>
          <w:sz w:val="22"/>
          <w:szCs w:val="22"/>
        </w:rPr>
      </w:pPr>
      <w:r w:rsidRPr="00FD3C4D">
        <w:rPr>
          <w:sz w:val="22"/>
          <w:szCs w:val="22"/>
        </w:rPr>
        <w:t xml:space="preserve">İlgi (a) Kanun, İlgi (b) Yönetim Planı ve ilgi (c) ile oluşturulan Denetleme Heyetince  </w:t>
      </w:r>
    </w:p>
    <w:p w:rsidR="00536612" w:rsidRDefault="009C3FDD" w:rsidP="00536612">
      <w:pPr>
        <w:ind w:left="-284"/>
        <w:jc w:val="both"/>
        <w:rPr>
          <w:sz w:val="22"/>
          <w:szCs w:val="22"/>
        </w:rPr>
      </w:pPr>
      <w:r w:rsidRPr="00FD3C4D">
        <w:rPr>
          <w:b/>
          <w:sz w:val="22"/>
          <w:szCs w:val="22"/>
        </w:rPr>
        <w:t>1</w:t>
      </w:r>
      <w:r w:rsidR="009109B9" w:rsidRPr="00FD3C4D">
        <w:rPr>
          <w:b/>
          <w:sz w:val="22"/>
          <w:szCs w:val="22"/>
        </w:rPr>
        <w:t>8</w:t>
      </w:r>
      <w:r w:rsidR="00536612" w:rsidRPr="00FD3C4D">
        <w:rPr>
          <w:b/>
          <w:sz w:val="22"/>
          <w:szCs w:val="22"/>
        </w:rPr>
        <w:t xml:space="preserve"> </w:t>
      </w:r>
      <w:r w:rsidR="009109B9" w:rsidRPr="00FD3C4D">
        <w:rPr>
          <w:b/>
          <w:sz w:val="22"/>
          <w:szCs w:val="22"/>
        </w:rPr>
        <w:t xml:space="preserve">MAYIS </w:t>
      </w:r>
      <w:r w:rsidR="00865A4A" w:rsidRPr="00FD3C4D">
        <w:rPr>
          <w:b/>
          <w:sz w:val="22"/>
          <w:szCs w:val="22"/>
        </w:rPr>
        <w:t>20</w:t>
      </w:r>
      <w:r w:rsidR="009109B9" w:rsidRPr="00FD3C4D">
        <w:rPr>
          <w:b/>
          <w:sz w:val="22"/>
          <w:szCs w:val="22"/>
        </w:rPr>
        <w:t>1</w:t>
      </w:r>
      <w:r w:rsidR="00B864F7">
        <w:rPr>
          <w:b/>
          <w:sz w:val="22"/>
          <w:szCs w:val="22"/>
        </w:rPr>
        <w:t>5</w:t>
      </w:r>
      <w:r w:rsidR="009109B9" w:rsidRPr="00FD3C4D">
        <w:rPr>
          <w:b/>
          <w:sz w:val="22"/>
          <w:szCs w:val="22"/>
        </w:rPr>
        <w:t xml:space="preserve"> –</w:t>
      </w:r>
      <w:r w:rsidR="00AE5A10" w:rsidRPr="00FD3C4D">
        <w:rPr>
          <w:b/>
          <w:sz w:val="22"/>
          <w:szCs w:val="22"/>
        </w:rPr>
        <w:t xml:space="preserve"> 18 MAYIS 201</w:t>
      </w:r>
      <w:r w:rsidR="00B864F7">
        <w:rPr>
          <w:b/>
          <w:sz w:val="22"/>
          <w:szCs w:val="22"/>
        </w:rPr>
        <w:t>6</w:t>
      </w:r>
      <w:r w:rsidR="00AE5A10" w:rsidRPr="00FD3C4D">
        <w:rPr>
          <w:b/>
          <w:sz w:val="22"/>
          <w:szCs w:val="22"/>
        </w:rPr>
        <w:t xml:space="preserve"> </w:t>
      </w:r>
      <w:r w:rsidR="009109B9" w:rsidRPr="00FD3C4D">
        <w:rPr>
          <w:sz w:val="22"/>
          <w:szCs w:val="22"/>
        </w:rPr>
        <w:t>Dönemine ait denetleme sonuçlarına ilişkin tespitler aşağıya çıkartılmıştır.</w:t>
      </w:r>
    </w:p>
    <w:p w:rsidR="00FD3C4D" w:rsidRPr="00FD3C4D" w:rsidRDefault="00FD3C4D" w:rsidP="00536612">
      <w:pPr>
        <w:ind w:left="-284"/>
        <w:jc w:val="both"/>
        <w:rPr>
          <w:sz w:val="22"/>
          <w:szCs w:val="22"/>
        </w:rPr>
      </w:pPr>
    </w:p>
    <w:p w:rsidR="009109B9" w:rsidRPr="00FD3C4D" w:rsidRDefault="009109B9" w:rsidP="00FD3C4D">
      <w:pPr>
        <w:ind w:left="-284" w:firstLine="284"/>
        <w:jc w:val="both"/>
        <w:rPr>
          <w:sz w:val="22"/>
          <w:szCs w:val="22"/>
        </w:rPr>
      </w:pPr>
      <w:r w:rsidRPr="00FD3C4D">
        <w:rPr>
          <w:b/>
          <w:sz w:val="22"/>
          <w:szCs w:val="22"/>
        </w:rPr>
        <w:t>1-YÖNETİM VE DENETİM KURULLARI VE DENETLEME ZAMANI;</w:t>
      </w:r>
    </w:p>
    <w:p w:rsidR="009109B9" w:rsidRPr="00FD3C4D" w:rsidRDefault="009109B9" w:rsidP="00536612">
      <w:pPr>
        <w:jc w:val="both"/>
        <w:rPr>
          <w:sz w:val="22"/>
          <w:szCs w:val="22"/>
        </w:rPr>
      </w:pPr>
      <w:proofErr w:type="gramStart"/>
      <w:r w:rsidRPr="00FD3C4D">
        <w:rPr>
          <w:b/>
          <w:sz w:val="22"/>
          <w:szCs w:val="22"/>
        </w:rPr>
        <w:t>a</w:t>
      </w:r>
      <w:proofErr w:type="gramEnd"/>
      <w:r w:rsidRPr="00FD3C4D">
        <w:rPr>
          <w:b/>
          <w:sz w:val="22"/>
          <w:szCs w:val="22"/>
        </w:rPr>
        <w:t xml:space="preserve">. </w:t>
      </w:r>
      <w:r w:rsidRPr="00FD3C4D">
        <w:rPr>
          <w:sz w:val="22"/>
          <w:szCs w:val="22"/>
        </w:rPr>
        <w:t>Yönetim Kurulu</w:t>
      </w:r>
      <w:r w:rsidR="00AE5A10" w:rsidRPr="00FD3C4D">
        <w:rPr>
          <w:sz w:val="22"/>
          <w:szCs w:val="22"/>
        </w:rPr>
        <w:tab/>
      </w:r>
      <w:r w:rsidRPr="00FD3C4D">
        <w:rPr>
          <w:sz w:val="22"/>
          <w:szCs w:val="22"/>
        </w:rPr>
        <w:t>: Kazım DAYAN,</w:t>
      </w:r>
      <w:r w:rsidRPr="00FD3C4D">
        <w:rPr>
          <w:b/>
          <w:sz w:val="22"/>
          <w:szCs w:val="22"/>
        </w:rPr>
        <w:t xml:space="preserve"> </w:t>
      </w:r>
      <w:r w:rsidRPr="00FD3C4D">
        <w:rPr>
          <w:sz w:val="22"/>
          <w:szCs w:val="22"/>
        </w:rPr>
        <w:t>Ümit AKYÜZ, Sevgi ULUĞ</w:t>
      </w:r>
    </w:p>
    <w:p w:rsidR="009109B9" w:rsidRPr="00FD3C4D" w:rsidRDefault="009109B9" w:rsidP="00536612">
      <w:pPr>
        <w:rPr>
          <w:sz w:val="22"/>
          <w:szCs w:val="22"/>
        </w:rPr>
      </w:pPr>
      <w:proofErr w:type="gramStart"/>
      <w:r w:rsidRPr="00FD3C4D">
        <w:rPr>
          <w:b/>
          <w:sz w:val="22"/>
          <w:szCs w:val="22"/>
        </w:rPr>
        <w:t>b</w:t>
      </w:r>
      <w:proofErr w:type="gramEnd"/>
      <w:r w:rsidRPr="00FD3C4D">
        <w:rPr>
          <w:b/>
          <w:sz w:val="22"/>
          <w:szCs w:val="22"/>
        </w:rPr>
        <w:t xml:space="preserve">. </w:t>
      </w:r>
      <w:r w:rsidRPr="00FD3C4D">
        <w:rPr>
          <w:sz w:val="22"/>
          <w:szCs w:val="22"/>
        </w:rPr>
        <w:t>Denetleme Kurulu</w:t>
      </w:r>
      <w:r w:rsidR="00AE5A10" w:rsidRPr="00FD3C4D">
        <w:rPr>
          <w:sz w:val="22"/>
          <w:szCs w:val="22"/>
        </w:rPr>
        <w:tab/>
      </w:r>
      <w:r w:rsidRPr="00FD3C4D">
        <w:rPr>
          <w:sz w:val="22"/>
          <w:szCs w:val="22"/>
        </w:rPr>
        <w:t>: Tülin BAŞARAN, Cihan ETİK, Turgay KARLIDERE</w:t>
      </w:r>
    </w:p>
    <w:p w:rsidR="00536612" w:rsidRDefault="009109B9" w:rsidP="00536612">
      <w:pPr>
        <w:jc w:val="both"/>
        <w:rPr>
          <w:sz w:val="22"/>
          <w:szCs w:val="22"/>
        </w:rPr>
      </w:pPr>
      <w:proofErr w:type="gramStart"/>
      <w:r w:rsidRPr="00FD3C4D">
        <w:rPr>
          <w:b/>
          <w:sz w:val="22"/>
          <w:szCs w:val="22"/>
        </w:rPr>
        <w:t>c</w:t>
      </w:r>
      <w:proofErr w:type="gramEnd"/>
      <w:r w:rsidRPr="00FD3C4D">
        <w:rPr>
          <w:b/>
          <w:sz w:val="22"/>
          <w:szCs w:val="22"/>
        </w:rPr>
        <w:t xml:space="preserve">. </w:t>
      </w:r>
      <w:r w:rsidRPr="00FD3C4D">
        <w:rPr>
          <w:sz w:val="22"/>
          <w:szCs w:val="22"/>
        </w:rPr>
        <w:t>Denetleme Dönemi</w:t>
      </w:r>
      <w:r w:rsidR="00AE5A10" w:rsidRPr="00FD3C4D">
        <w:rPr>
          <w:sz w:val="22"/>
          <w:szCs w:val="22"/>
        </w:rPr>
        <w:tab/>
      </w:r>
      <w:r w:rsidRPr="00FD3C4D">
        <w:rPr>
          <w:sz w:val="22"/>
          <w:szCs w:val="22"/>
        </w:rPr>
        <w:t>: 18 Mayıs 201</w:t>
      </w:r>
      <w:r w:rsidR="002F3964">
        <w:rPr>
          <w:sz w:val="22"/>
          <w:szCs w:val="22"/>
        </w:rPr>
        <w:t>5</w:t>
      </w:r>
      <w:r w:rsidRPr="00FD3C4D">
        <w:rPr>
          <w:sz w:val="22"/>
          <w:szCs w:val="22"/>
        </w:rPr>
        <w:t xml:space="preserve"> –</w:t>
      </w:r>
      <w:r w:rsidR="00AF175F" w:rsidRPr="00FD3C4D">
        <w:rPr>
          <w:sz w:val="22"/>
          <w:szCs w:val="22"/>
        </w:rPr>
        <w:t xml:space="preserve"> </w:t>
      </w:r>
      <w:r w:rsidR="00AE5A10" w:rsidRPr="00FD3C4D">
        <w:rPr>
          <w:sz w:val="22"/>
          <w:szCs w:val="22"/>
        </w:rPr>
        <w:t>18 Mayıs 201</w:t>
      </w:r>
      <w:r w:rsidR="002F3964">
        <w:rPr>
          <w:sz w:val="22"/>
          <w:szCs w:val="22"/>
        </w:rPr>
        <w:t>6</w:t>
      </w:r>
      <w:r w:rsidR="00AE5A10" w:rsidRPr="00FD3C4D">
        <w:rPr>
          <w:sz w:val="22"/>
          <w:szCs w:val="22"/>
        </w:rPr>
        <w:t xml:space="preserve"> </w:t>
      </w:r>
    </w:p>
    <w:p w:rsidR="00FD3C4D" w:rsidRPr="00FD3C4D" w:rsidRDefault="00FD3C4D" w:rsidP="00536612">
      <w:pPr>
        <w:jc w:val="both"/>
        <w:rPr>
          <w:sz w:val="22"/>
          <w:szCs w:val="22"/>
        </w:rPr>
      </w:pPr>
    </w:p>
    <w:p w:rsidR="009109B9" w:rsidRPr="00FD3C4D" w:rsidRDefault="00FD3C4D" w:rsidP="00536612">
      <w:pPr>
        <w:jc w:val="both"/>
        <w:rPr>
          <w:sz w:val="22"/>
          <w:szCs w:val="22"/>
        </w:rPr>
      </w:pPr>
      <w:r>
        <w:rPr>
          <w:b/>
          <w:sz w:val="22"/>
          <w:szCs w:val="22"/>
        </w:rPr>
        <w:t xml:space="preserve">2- </w:t>
      </w:r>
      <w:r w:rsidR="009109B9" w:rsidRPr="00FD3C4D">
        <w:rPr>
          <w:b/>
          <w:sz w:val="22"/>
          <w:szCs w:val="22"/>
        </w:rPr>
        <w:t>MUHASEBE KAYITLARININ İNCELENMESİ;</w:t>
      </w:r>
    </w:p>
    <w:p w:rsidR="009109B9" w:rsidRPr="00FD3C4D" w:rsidRDefault="009109B9" w:rsidP="00536612">
      <w:pPr>
        <w:jc w:val="both"/>
        <w:rPr>
          <w:sz w:val="22"/>
          <w:szCs w:val="22"/>
        </w:rPr>
      </w:pPr>
      <w:proofErr w:type="gramStart"/>
      <w:r w:rsidRPr="00FD3C4D">
        <w:rPr>
          <w:b/>
          <w:sz w:val="22"/>
          <w:szCs w:val="22"/>
        </w:rPr>
        <w:t>a</w:t>
      </w:r>
      <w:proofErr w:type="gramEnd"/>
      <w:r w:rsidRPr="00FD3C4D">
        <w:rPr>
          <w:b/>
          <w:sz w:val="22"/>
          <w:szCs w:val="22"/>
        </w:rPr>
        <w:t xml:space="preserve">. </w:t>
      </w:r>
      <w:r w:rsidRPr="00FD3C4D">
        <w:rPr>
          <w:sz w:val="22"/>
          <w:szCs w:val="22"/>
        </w:rPr>
        <w:t>Muhasebe kayıtlarına ait hesap hülasası Ek-A’da yer almaktadır.</w:t>
      </w:r>
    </w:p>
    <w:p w:rsidR="00536612" w:rsidRPr="00FD3C4D" w:rsidRDefault="009109B9" w:rsidP="00536612">
      <w:pPr>
        <w:jc w:val="both"/>
        <w:rPr>
          <w:sz w:val="22"/>
          <w:szCs w:val="22"/>
        </w:rPr>
      </w:pPr>
      <w:proofErr w:type="spellStart"/>
      <w:proofErr w:type="gramStart"/>
      <w:r w:rsidRPr="00FD3C4D">
        <w:rPr>
          <w:b/>
          <w:sz w:val="22"/>
          <w:szCs w:val="22"/>
        </w:rPr>
        <w:t>b</w:t>
      </w:r>
      <w:proofErr w:type="gramEnd"/>
      <w:r w:rsidRPr="00FD3C4D">
        <w:rPr>
          <w:b/>
          <w:sz w:val="22"/>
          <w:szCs w:val="22"/>
        </w:rPr>
        <w:t>.</w:t>
      </w:r>
      <w:r w:rsidRPr="00FD3C4D">
        <w:rPr>
          <w:sz w:val="22"/>
          <w:szCs w:val="22"/>
        </w:rPr>
        <w:t>Yapılan</w:t>
      </w:r>
      <w:proofErr w:type="spellEnd"/>
      <w:r w:rsidRPr="00FD3C4D">
        <w:rPr>
          <w:sz w:val="22"/>
          <w:szCs w:val="22"/>
        </w:rPr>
        <w:t xml:space="preserve"> inceleme sonucunda, aidat toplanma oranının </w:t>
      </w:r>
      <w:r w:rsidR="00AF175F" w:rsidRPr="00FD3C4D">
        <w:rPr>
          <w:b/>
          <w:sz w:val="22"/>
          <w:szCs w:val="22"/>
        </w:rPr>
        <w:t>%</w:t>
      </w:r>
      <w:r w:rsidR="00527A81">
        <w:rPr>
          <w:b/>
          <w:sz w:val="22"/>
          <w:szCs w:val="22"/>
        </w:rPr>
        <w:t>99</w:t>
      </w:r>
      <w:r w:rsidRPr="00FD3C4D">
        <w:rPr>
          <w:b/>
          <w:sz w:val="22"/>
          <w:szCs w:val="22"/>
        </w:rPr>
        <w:t xml:space="preserve"> </w:t>
      </w:r>
      <w:r w:rsidR="00387C39">
        <w:rPr>
          <w:sz w:val="22"/>
          <w:szCs w:val="22"/>
        </w:rPr>
        <w:t xml:space="preserve">olarak gerçekleştiği </w:t>
      </w:r>
      <w:r w:rsidRPr="00FD3C4D">
        <w:rPr>
          <w:sz w:val="22"/>
          <w:szCs w:val="22"/>
        </w:rPr>
        <w:t>görülmüştür.</w:t>
      </w:r>
    </w:p>
    <w:p w:rsidR="009109B9" w:rsidRPr="00FD3C4D" w:rsidRDefault="009109B9" w:rsidP="00536612">
      <w:pPr>
        <w:jc w:val="both"/>
        <w:rPr>
          <w:sz w:val="22"/>
          <w:szCs w:val="22"/>
        </w:rPr>
      </w:pPr>
      <w:proofErr w:type="gramStart"/>
      <w:r w:rsidRPr="00FD3C4D">
        <w:rPr>
          <w:b/>
          <w:sz w:val="22"/>
          <w:szCs w:val="22"/>
        </w:rPr>
        <w:t>c</w:t>
      </w:r>
      <w:proofErr w:type="gramEnd"/>
      <w:r w:rsidRPr="00FD3C4D">
        <w:rPr>
          <w:b/>
          <w:sz w:val="22"/>
          <w:szCs w:val="22"/>
        </w:rPr>
        <w:t xml:space="preserve">. </w:t>
      </w:r>
      <w:r w:rsidRPr="00FD3C4D">
        <w:rPr>
          <w:sz w:val="22"/>
          <w:szCs w:val="22"/>
        </w:rPr>
        <w:t>Alınan günlük kasa raporlarının deva</w:t>
      </w:r>
      <w:r w:rsidR="00AF175F" w:rsidRPr="00FD3C4D">
        <w:rPr>
          <w:sz w:val="22"/>
          <w:szCs w:val="22"/>
        </w:rPr>
        <w:t xml:space="preserve">mlı takibinde ve </w:t>
      </w:r>
      <w:r w:rsidR="00194B35" w:rsidRPr="00FD3C4D">
        <w:rPr>
          <w:sz w:val="22"/>
          <w:szCs w:val="22"/>
        </w:rPr>
        <w:t>18.05.201</w:t>
      </w:r>
      <w:r w:rsidR="00B864F7">
        <w:rPr>
          <w:sz w:val="22"/>
          <w:szCs w:val="22"/>
        </w:rPr>
        <w:t>6</w:t>
      </w:r>
      <w:r w:rsidRPr="00FD3C4D">
        <w:rPr>
          <w:sz w:val="22"/>
          <w:szCs w:val="22"/>
        </w:rPr>
        <w:t xml:space="preserve"> tarihi itibari ile alınan kasa raporunda, banka, fon ve pos hesaplarında noksan bir husus tespit edilmemiştir.</w:t>
      </w:r>
    </w:p>
    <w:p w:rsidR="009109B9" w:rsidRPr="00FD3C4D" w:rsidRDefault="009109B9" w:rsidP="00536612">
      <w:pPr>
        <w:jc w:val="both"/>
        <w:rPr>
          <w:sz w:val="22"/>
          <w:szCs w:val="22"/>
        </w:rPr>
      </w:pPr>
      <w:proofErr w:type="spellStart"/>
      <w:proofErr w:type="gramStart"/>
      <w:r w:rsidRPr="00FD3C4D">
        <w:rPr>
          <w:b/>
          <w:sz w:val="22"/>
          <w:szCs w:val="22"/>
        </w:rPr>
        <w:t>e</w:t>
      </w:r>
      <w:proofErr w:type="gramEnd"/>
      <w:r w:rsidRPr="00FD3C4D">
        <w:rPr>
          <w:b/>
          <w:sz w:val="22"/>
          <w:szCs w:val="22"/>
        </w:rPr>
        <w:t>.</w:t>
      </w:r>
      <w:r w:rsidRPr="00FD3C4D">
        <w:rPr>
          <w:sz w:val="22"/>
          <w:szCs w:val="22"/>
        </w:rPr>
        <w:t>Kıdem</w:t>
      </w:r>
      <w:proofErr w:type="spellEnd"/>
      <w:r w:rsidRPr="00FD3C4D">
        <w:rPr>
          <w:sz w:val="22"/>
          <w:szCs w:val="22"/>
        </w:rPr>
        <w:t xml:space="preserve"> Tazminat Fonunun kullanılması;</w:t>
      </w:r>
    </w:p>
    <w:p w:rsidR="009109B9" w:rsidRPr="00FD3C4D" w:rsidRDefault="009109B9" w:rsidP="009109B9">
      <w:pPr>
        <w:ind w:left="360"/>
        <w:jc w:val="both"/>
        <w:rPr>
          <w:sz w:val="22"/>
          <w:szCs w:val="22"/>
        </w:rPr>
      </w:pPr>
      <w:r w:rsidRPr="00FD3C4D">
        <w:rPr>
          <w:b/>
          <w:sz w:val="22"/>
          <w:szCs w:val="22"/>
        </w:rPr>
        <w:t>(1)</w:t>
      </w:r>
      <w:r w:rsidRPr="00FD3C4D">
        <w:rPr>
          <w:sz w:val="22"/>
          <w:szCs w:val="22"/>
        </w:rPr>
        <w:t>Kıdem tazminat fonu durumu özet olarak aşağıdadır;</w:t>
      </w:r>
    </w:p>
    <w:p w:rsidR="005136BE" w:rsidRPr="000667A0" w:rsidRDefault="005136BE" w:rsidP="005136BE">
      <w:pPr>
        <w:ind w:left="360"/>
        <w:jc w:val="both"/>
      </w:pPr>
      <w:r w:rsidRPr="000667A0">
        <w:t>—Bu güne kadar karşılığı ayrılmış Kıdem Tazminatı tutarı</w:t>
      </w:r>
      <w:r w:rsidRPr="000667A0">
        <w:tab/>
      </w:r>
      <w:r w:rsidRPr="000667A0">
        <w:tab/>
        <w:t>:</w:t>
      </w:r>
      <w:r w:rsidRPr="000667A0">
        <w:tab/>
      </w:r>
      <w:r>
        <w:t>364.143,</w:t>
      </w:r>
      <w:r w:rsidR="00AA5338">
        <w:t>70</w:t>
      </w:r>
      <w:r w:rsidRPr="000667A0">
        <w:t xml:space="preserve"> TL. </w:t>
      </w:r>
    </w:p>
    <w:p w:rsidR="005136BE" w:rsidRPr="000667A0" w:rsidRDefault="005136BE" w:rsidP="005136BE">
      <w:pPr>
        <w:jc w:val="both"/>
        <w:rPr>
          <w:b/>
        </w:rPr>
      </w:pPr>
      <w:r w:rsidRPr="000667A0">
        <w:t xml:space="preserve">      —Dönem içinde olması gereken Kıdem Tazminatı tutarı</w:t>
      </w:r>
      <w:r w:rsidRPr="000667A0">
        <w:tab/>
      </w:r>
      <w:r>
        <w:tab/>
      </w:r>
      <w:r w:rsidRPr="000667A0">
        <w:t>:</w:t>
      </w:r>
      <w:r w:rsidRPr="000667A0">
        <w:tab/>
      </w:r>
      <w:r>
        <w:t>364.143,</w:t>
      </w:r>
      <w:r w:rsidR="00AA5338">
        <w:t>70</w:t>
      </w:r>
      <w:r w:rsidRPr="000667A0">
        <w:t xml:space="preserve"> TL</w:t>
      </w:r>
    </w:p>
    <w:p w:rsidR="005136BE" w:rsidRDefault="005136BE" w:rsidP="005136BE">
      <w:pPr>
        <w:jc w:val="both"/>
      </w:pPr>
      <w:r w:rsidRPr="000667A0">
        <w:rPr>
          <w:b/>
        </w:rPr>
        <w:t xml:space="preserve">      </w:t>
      </w:r>
      <w:r w:rsidRPr="000667A0">
        <w:t>—Dönem içi kayıtlarında mevcut Kıdem Tazminatı tutarı</w:t>
      </w:r>
      <w:r w:rsidRPr="000667A0">
        <w:tab/>
      </w:r>
      <w:r w:rsidRPr="000667A0">
        <w:tab/>
        <w:t>:</w:t>
      </w:r>
      <w:r w:rsidRPr="000667A0">
        <w:tab/>
      </w:r>
      <w:r>
        <w:t>364.143,</w:t>
      </w:r>
      <w:r w:rsidR="00AA5338">
        <w:t>70</w:t>
      </w:r>
      <w:r w:rsidRPr="000667A0">
        <w:t xml:space="preserve"> TL</w:t>
      </w:r>
    </w:p>
    <w:p w:rsidR="00275DF2" w:rsidRPr="00FD3C4D" w:rsidRDefault="00275DF2" w:rsidP="00275DF2">
      <w:pPr>
        <w:ind w:left="720"/>
        <w:jc w:val="both"/>
        <w:rPr>
          <w:sz w:val="22"/>
          <w:szCs w:val="22"/>
        </w:rPr>
      </w:pPr>
    </w:p>
    <w:p w:rsidR="009109B9" w:rsidRPr="00FD3C4D" w:rsidRDefault="009109B9" w:rsidP="00FF640A">
      <w:pPr>
        <w:ind w:left="360"/>
        <w:jc w:val="both"/>
        <w:rPr>
          <w:b/>
          <w:sz w:val="22"/>
          <w:szCs w:val="22"/>
        </w:rPr>
      </w:pPr>
      <w:r w:rsidRPr="00FD3C4D">
        <w:rPr>
          <w:b/>
          <w:sz w:val="22"/>
          <w:szCs w:val="22"/>
        </w:rPr>
        <w:t>3-YAPILAN FAALİYETLER</w:t>
      </w:r>
      <w:r w:rsidR="00FD3C4D">
        <w:rPr>
          <w:b/>
          <w:sz w:val="22"/>
          <w:szCs w:val="22"/>
        </w:rPr>
        <w:t>;</w:t>
      </w:r>
      <w:r w:rsidR="00CA32B1" w:rsidRPr="00FD3C4D">
        <w:rPr>
          <w:b/>
          <w:sz w:val="22"/>
          <w:szCs w:val="22"/>
        </w:rPr>
        <w:tab/>
      </w:r>
    </w:p>
    <w:p w:rsidR="009109B9" w:rsidRDefault="009109B9" w:rsidP="00FF640A">
      <w:pPr>
        <w:jc w:val="both"/>
        <w:rPr>
          <w:b/>
          <w:sz w:val="22"/>
          <w:szCs w:val="22"/>
          <w:u w:val="single"/>
        </w:rPr>
      </w:pPr>
      <w:r w:rsidRPr="00FD3C4D">
        <w:rPr>
          <w:b/>
          <w:sz w:val="22"/>
          <w:szCs w:val="22"/>
          <w:u w:val="single"/>
        </w:rPr>
        <w:t>Denetleme Kurulumuzca Faydalı görülen Faaliyetler:</w:t>
      </w:r>
    </w:p>
    <w:p w:rsidR="00FC3B4A" w:rsidRDefault="00FC3B4A" w:rsidP="00FF640A">
      <w:pPr>
        <w:jc w:val="both"/>
        <w:rPr>
          <w:b/>
          <w:sz w:val="22"/>
          <w:szCs w:val="22"/>
          <w:u w:val="single"/>
        </w:rPr>
      </w:pPr>
    </w:p>
    <w:p w:rsidR="00527A81" w:rsidRDefault="00FC3B4A" w:rsidP="00FF640A">
      <w:pPr>
        <w:jc w:val="both"/>
        <w:rPr>
          <w:b/>
          <w:sz w:val="22"/>
          <w:szCs w:val="22"/>
          <w:u w:val="single"/>
        </w:rPr>
      </w:pPr>
      <w:r>
        <w:rPr>
          <w:b/>
          <w:sz w:val="22"/>
          <w:szCs w:val="22"/>
          <w:u w:val="single"/>
        </w:rPr>
        <w:t>1</w:t>
      </w:r>
      <w:r w:rsidR="00901B0E">
        <w:rPr>
          <w:b/>
          <w:sz w:val="22"/>
          <w:szCs w:val="22"/>
          <w:u w:val="single"/>
        </w:rPr>
        <w:t xml:space="preserve">) </w:t>
      </w:r>
      <w:proofErr w:type="spellStart"/>
      <w:r>
        <w:rPr>
          <w:b/>
          <w:sz w:val="22"/>
          <w:szCs w:val="22"/>
          <w:u w:val="single"/>
        </w:rPr>
        <w:t>Maviçam</w:t>
      </w:r>
      <w:proofErr w:type="spellEnd"/>
      <w:r>
        <w:rPr>
          <w:b/>
          <w:sz w:val="22"/>
          <w:szCs w:val="22"/>
          <w:u w:val="single"/>
        </w:rPr>
        <w:t xml:space="preserve"> Blok yapılan </w:t>
      </w:r>
      <w:proofErr w:type="gramStart"/>
      <w:r>
        <w:rPr>
          <w:b/>
          <w:sz w:val="22"/>
          <w:szCs w:val="22"/>
          <w:u w:val="single"/>
        </w:rPr>
        <w:t>faaliyetler ;</w:t>
      </w:r>
      <w:proofErr w:type="gramEnd"/>
    </w:p>
    <w:p w:rsidR="00376204" w:rsidRDefault="00376204" w:rsidP="00FF640A">
      <w:pPr>
        <w:jc w:val="both"/>
      </w:pPr>
      <w:r>
        <w:t>- Akut ekibine dış cephe çatlaklarının onarımı ve boya işleri için 1.652 TL ödendiği</w:t>
      </w:r>
    </w:p>
    <w:p w:rsidR="00527A81" w:rsidRDefault="00527A81" w:rsidP="00FF640A">
      <w:pPr>
        <w:jc w:val="both"/>
      </w:pPr>
      <w:r>
        <w:t xml:space="preserve">- </w:t>
      </w:r>
      <w:proofErr w:type="spellStart"/>
      <w:r w:rsidR="00FC3B4A">
        <w:t>Logar</w:t>
      </w:r>
      <w:proofErr w:type="spellEnd"/>
      <w:r w:rsidR="00FC3B4A">
        <w:t xml:space="preserve"> temizleme</w:t>
      </w:r>
      <w:r w:rsidR="00376204">
        <w:t>,</w:t>
      </w:r>
      <w:r w:rsidR="00FC3B4A">
        <w:t xml:space="preserve"> 5 metre kanal yenilenmesi için 1.500 TL </w:t>
      </w:r>
      <w:r w:rsidR="00376204">
        <w:t>ve</w:t>
      </w:r>
      <w:r w:rsidR="00FC3B4A">
        <w:t xml:space="preserve"> Atık su hattının yenilenmesi için 2.000 TL ödendiği</w:t>
      </w:r>
      <w:r w:rsidR="003C2F2C">
        <w:t xml:space="preserve"> görülmüştür.</w:t>
      </w:r>
    </w:p>
    <w:p w:rsidR="00527A81" w:rsidRDefault="00FC3B4A" w:rsidP="00FF640A">
      <w:pPr>
        <w:jc w:val="both"/>
        <w:rPr>
          <w:b/>
          <w:sz w:val="22"/>
          <w:szCs w:val="22"/>
          <w:u w:val="single"/>
        </w:rPr>
      </w:pPr>
      <w:r>
        <w:rPr>
          <w:b/>
          <w:sz w:val="22"/>
          <w:szCs w:val="22"/>
          <w:u w:val="single"/>
        </w:rPr>
        <w:t>2</w:t>
      </w:r>
      <w:r w:rsidR="00901B0E">
        <w:rPr>
          <w:b/>
          <w:sz w:val="22"/>
          <w:szCs w:val="22"/>
          <w:u w:val="single"/>
        </w:rPr>
        <w:t xml:space="preserve">) </w:t>
      </w:r>
      <w:r>
        <w:rPr>
          <w:b/>
          <w:sz w:val="22"/>
          <w:szCs w:val="22"/>
          <w:u w:val="single"/>
        </w:rPr>
        <w:t>Kızılçam</w:t>
      </w:r>
      <w:r w:rsidRPr="00FC3B4A">
        <w:rPr>
          <w:b/>
          <w:sz w:val="22"/>
          <w:szCs w:val="22"/>
          <w:u w:val="single"/>
        </w:rPr>
        <w:t xml:space="preserve"> Blok yapılan </w:t>
      </w:r>
      <w:proofErr w:type="gramStart"/>
      <w:r w:rsidRPr="00FC3B4A">
        <w:rPr>
          <w:b/>
          <w:sz w:val="22"/>
          <w:szCs w:val="22"/>
          <w:u w:val="single"/>
        </w:rPr>
        <w:t xml:space="preserve">faaliyetler </w:t>
      </w:r>
      <w:r>
        <w:rPr>
          <w:b/>
          <w:sz w:val="22"/>
          <w:szCs w:val="22"/>
          <w:u w:val="single"/>
        </w:rPr>
        <w:t>;</w:t>
      </w:r>
      <w:proofErr w:type="gramEnd"/>
    </w:p>
    <w:p w:rsidR="00FC3B4A" w:rsidRDefault="00527A81" w:rsidP="00FF640A">
      <w:pPr>
        <w:jc w:val="both"/>
      </w:pPr>
      <w:r w:rsidRPr="00527A81">
        <w:rPr>
          <w:b/>
          <w:sz w:val="22"/>
          <w:szCs w:val="22"/>
        </w:rPr>
        <w:t xml:space="preserve">- </w:t>
      </w:r>
      <w:r w:rsidR="00FC3B4A" w:rsidRPr="00527A81">
        <w:t>Akut ekibine dış cephe çatlaklarının onarımı ve boya iş</w:t>
      </w:r>
      <w:r>
        <w:t>lemleri</w:t>
      </w:r>
      <w:r w:rsidR="00FC3B4A" w:rsidRPr="00527A81">
        <w:t xml:space="preserve"> için </w:t>
      </w:r>
      <w:r>
        <w:t xml:space="preserve">toplam 2.738,66 </w:t>
      </w:r>
      <w:r w:rsidR="00FC3B4A" w:rsidRPr="00527A81">
        <w:t>TL ödendiği</w:t>
      </w:r>
      <w:r w:rsidR="00FC3B4A">
        <w:t xml:space="preserve"> </w:t>
      </w:r>
      <w:r w:rsidR="003C2F2C">
        <w:t>görülmüştür.</w:t>
      </w:r>
    </w:p>
    <w:p w:rsidR="00527A81" w:rsidRDefault="0047584B" w:rsidP="00FF640A">
      <w:pPr>
        <w:jc w:val="both"/>
        <w:rPr>
          <w:b/>
          <w:sz w:val="22"/>
          <w:szCs w:val="22"/>
          <w:u w:val="single"/>
        </w:rPr>
      </w:pPr>
      <w:r>
        <w:rPr>
          <w:b/>
          <w:sz w:val="22"/>
          <w:szCs w:val="22"/>
          <w:u w:val="single"/>
        </w:rPr>
        <w:t>3</w:t>
      </w:r>
      <w:r w:rsidR="00901B0E">
        <w:rPr>
          <w:b/>
          <w:sz w:val="22"/>
          <w:szCs w:val="22"/>
          <w:u w:val="single"/>
        </w:rPr>
        <w:t xml:space="preserve">) </w:t>
      </w:r>
      <w:proofErr w:type="spellStart"/>
      <w:r w:rsidR="00FC3B4A">
        <w:rPr>
          <w:b/>
          <w:sz w:val="22"/>
          <w:szCs w:val="22"/>
          <w:u w:val="single"/>
        </w:rPr>
        <w:t>Fıstık</w:t>
      </w:r>
      <w:r w:rsidR="00FC3B4A" w:rsidRPr="00FC3B4A">
        <w:rPr>
          <w:b/>
          <w:sz w:val="22"/>
          <w:szCs w:val="22"/>
          <w:u w:val="single"/>
        </w:rPr>
        <w:t>çam</w:t>
      </w:r>
      <w:proofErr w:type="spellEnd"/>
      <w:r w:rsidR="00FC3B4A" w:rsidRPr="00FC3B4A">
        <w:rPr>
          <w:b/>
          <w:sz w:val="22"/>
          <w:szCs w:val="22"/>
          <w:u w:val="single"/>
        </w:rPr>
        <w:t xml:space="preserve"> Blok yapılan </w:t>
      </w:r>
      <w:proofErr w:type="gramStart"/>
      <w:r w:rsidR="00FC3B4A" w:rsidRPr="00FC3B4A">
        <w:rPr>
          <w:b/>
          <w:sz w:val="22"/>
          <w:szCs w:val="22"/>
          <w:u w:val="single"/>
        </w:rPr>
        <w:t xml:space="preserve">faaliyetler </w:t>
      </w:r>
      <w:r w:rsidR="00FC3B4A">
        <w:rPr>
          <w:b/>
          <w:sz w:val="22"/>
          <w:szCs w:val="22"/>
          <w:u w:val="single"/>
        </w:rPr>
        <w:t>;</w:t>
      </w:r>
      <w:proofErr w:type="gramEnd"/>
    </w:p>
    <w:p w:rsidR="00527A81" w:rsidRDefault="00527A81" w:rsidP="00FF640A">
      <w:pPr>
        <w:jc w:val="both"/>
      </w:pPr>
      <w:r>
        <w:t xml:space="preserve">- </w:t>
      </w:r>
      <w:r w:rsidR="0047584B">
        <w:t>Akut ekibine dış cephe çatlaklarının onarımı ve boya iş</w:t>
      </w:r>
      <w:r>
        <w:t>lemleri</w:t>
      </w:r>
      <w:r w:rsidR="0047584B">
        <w:t xml:space="preserve"> için </w:t>
      </w:r>
      <w:r>
        <w:t>toplam 5.192</w:t>
      </w:r>
      <w:r w:rsidR="0047584B">
        <w:t xml:space="preserve"> TL ödendiği</w:t>
      </w:r>
      <w:r w:rsidR="003C2F2C">
        <w:t xml:space="preserve"> görülmüştür.</w:t>
      </w:r>
    </w:p>
    <w:p w:rsidR="0047584B" w:rsidRDefault="00527A81" w:rsidP="00FF640A">
      <w:pPr>
        <w:spacing w:after="200" w:line="276" w:lineRule="auto"/>
        <w:contextualSpacing/>
        <w:jc w:val="both"/>
      </w:pPr>
      <w:r>
        <w:t xml:space="preserve">- </w:t>
      </w:r>
      <w:r w:rsidR="004E5137">
        <w:t>T</w:t>
      </w:r>
      <w:r w:rsidR="0047584B">
        <w:t xml:space="preserve">ıkalı olan kanalı açma bedeli olarak 300 </w:t>
      </w:r>
      <w:r w:rsidR="003C2F2C">
        <w:t>T</w:t>
      </w:r>
      <w:r w:rsidR="0047584B">
        <w:t>L</w:t>
      </w:r>
      <w:r w:rsidR="00BD59F4">
        <w:t>,</w:t>
      </w:r>
      <w:r w:rsidR="00BD59F4" w:rsidRPr="005139F5">
        <w:t xml:space="preserve"> terastan gelen yağmur suyu boru hattının, açıkta olan ağzının </w:t>
      </w:r>
      <w:proofErr w:type="spellStart"/>
      <w:r w:rsidR="00BD59F4" w:rsidRPr="005139F5">
        <w:t>logara</w:t>
      </w:r>
      <w:proofErr w:type="spellEnd"/>
      <w:r w:rsidR="00BD59F4" w:rsidRPr="005139F5">
        <w:t xml:space="preserve"> kadar bağlanması için yapılan çalışmalara 1.500 TL</w:t>
      </w:r>
      <w:r w:rsidR="00376204">
        <w:t xml:space="preserve"> m</w:t>
      </w:r>
      <w:r w:rsidR="0047584B">
        <w:t>utfak hattı pis</w:t>
      </w:r>
      <w:r>
        <w:t xml:space="preserve"> </w:t>
      </w:r>
      <w:r w:rsidR="0047584B">
        <w:t>su kanal tıkanıklığı açma karşılığında 300 TL</w:t>
      </w:r>
      <w:r w:rsidR="00376204">
        <w:t xml:space="preserve"> ve</w:t>
      </w:r>
      <w:r w:rsidR="0047584B">
        <w:t xml:space="preserve"> tıkalı olan kanalı açma bedeli olarak 300 TL </w:t>
      </w:r>
      <w:r w:rsidR="003C2F2C">
        <w:t xml:space="preserve">olmak üzere toplam 2.400 TL </w:t>
      </w:r>
      <w:r w:rsidR="0047584B">
        <w:t>ödendiği</w:t>
      </w:r>
      <w:r w:rsidR="003C2F2C">
        <w:t xml:space="preserve"> görülmüştür.</w:t>
      </w:r>
    </w:p>
    <w:p w:rsidR="0047584B" w:rsidRDefault="0047584B" w:rsidP="00FF640A">
      <w:pPr>
        <w:jc w:val="both"/>
        <w:rPr>
          <w:b/>
          <w:sz w:val="22"/>
          <w:szCs w:val="22"/>
          <w:u w:val="single"/>
        </w:rPr>
      </w:pPr>
      <w:r>
        <w:rPr>
          <w:b/>
          <w:sz w:val="22"/>
          <w:szCs w:val="22"/>
          <w:u w:val="single"/>
        </w:rPr>
        <w:t>4</w:t>
      </w:r>
      <w:r w:rsidR="00901B0E">
        <w:rPr>
          <w:b/>
          <w:sz w:val="22"/>
          <w:szCs w:val="22"/>
          <w:u w:val="single"/>
        </w:rPr>
        <w:t xml:space="preserve">) </w:t>
      </w:r>
      <w:r w:rsidR="00376204">
        <w:rPr>
          <w:b/>
          <w:sz w:val="22"/>
          <w:szCs w:val="22"/>
          <w:u w:val="single"/>
        </w:rPr>
        <w:t>Kara</w:t>
      </w:r>
      <w:r w:rsidRPr="0047584B">
        <w:rPr>
          <w:b/>
          <w:sz w:val="22"/>
          <w:szCs w:val="22"/>
          <w:u w:val="single"/>
        </w:rPr>
        <w:t xml:space="preserve">çam Blok yapılan </w:t>
      </w:r>
      <w:proofErr w:type="gramStart"/>
      <w:r w:rsidRPr="0047584B">
        <w:rPr>
          <w:b/>
          <w:sz w:val="22"/>
          <w:szCs w:val="22"/>
          <w:u w:val="single"/>
        </w:rPr>
        <w:t>faaliyetler ;</w:t>
      </w:r>
      <w:proofErr w:type="gramEnd"/>
    </w:p>
    <w:p w:rsidR="004E5137" w:rsidRDefault="00376204" w:rsidP="00FF640A">
      <w:pPr>
        <w:jc w:val="both"/>
      </w:pPr>
      <w:r>
        <w:t xml:space="preserve">- </w:t>
      </w:r>
      <w:r w:rsidR="004E5137">
        <w:t xml:space="preserve"> </w:t>
      </w:r>
      <w:r>
        <w:t>Akut ekibine dış cephe çatlaklarının onarımı ve boya işlemleri için toplam 3.619 TL ödendiği</w:t>
      </w:r>
    </w:p>
    <w:p w:rsidR="00376204" w:rsidRDefault="00376204" w:rsidP="00FF640A">
      <w:pPr>
        <w:jc w:val="both"/>
      </w:pPr>
      <w:r>
        <w:t xml:space="preserve">- </w:t>
      </w:r>
      <w:r w:rsidR="004E5137">
        <w:t xml:space="preserve"> Y</w:t>
      </w:r>
      <w:r>
        <w:t xml:space="preserve">ağmur suyu inişinin </w:t>
      </w:r>
      <w:proofErr w:type="spellStart"/>
      <w:r>
        <w:t>logara</w:t>
      </w:r>
      <w:proofErr w:type="spellEnd"/>
      <w:r>
        <w:t xml:space="preserve"> bağlanması bedeli olarak 1.500 TL şaft içi atık su boru hattının tamiri için 600 TL </w:t>
      </w:r>
      <w:r w:rsidR="003C2F2C">
        <w:t xml:space="preserve">toplamda 2.100 TL </w:t>
      </w:r>
      <w:r>
        <w:t>ödendiği</w:t>
      </w:r>
      <w:r w:rsidR="003C2F2C">
        <w:t xml:space="preserve"> görülmüştür.</w:t>
      </w:r>
    </w:p>
    <w:p w:rsidR="00376204" w:rsidRDefault="00376204" w:rsidP="00FF640A">
      <w:pPr>
        <w:jc w:val="both"/>
        <w:rPr>
          <w:b/>
          <w:sz w:val="22"/>
          <w:szCs w:val="22"/>
          <w:u w:val="single"/>
        </w:rPr>
      </w:pPr>
      <w:r>
        <w:rPr>
          <w:b/>
          <w:sz w:val="22"/>
          <w:szCs w:val="22"/>
          <w:u w:val="single"/>
        </w:rPr>
        <w:t>5</w:t>
      </w:r>
      <w:r w:rsidR="00901B0E">
        <w:rPr>
          <w:b/>
          <w:sz w:val="22"/>
          <w:szCs w:val="22"/>
          <w:u w:val="single"/>
        </w:rPr>
        <w:t xml:space="preserve">) </w:t>
      </w:r>
      <w:proofErr w:type="spellStart"/>
      <w:r>
        <w:rPr>
          <w:b/>
          <w:sz w:val="22"/>
          <w:szCs w:val="22"/>
          <w:u w:val="single"/>
        </w:rPr>
        <w:t>Beyaz</w:t>
      </w:r>
      <w:r w:rsidRPr="0047584B">
        <w:rPr>
          <w:b/>
          <w:sz w:val="22"/>
          <w:szCs w:val="22"/>
          <w:u w:val="single"/>
        </w:rPr>
        <w:t>çam</w:t>
      </w:r>
      <w:proofErr w:type="spellEnd"/>
      <w:r w:rsidRPr="0047584B">
        <w:rPr>
          <w:b/>
          <w:sz w:val="22"/>
          <w:szCs w:val="22"/>
          <w:u w:val="single"/>
        </w:rPr>
        <w:t xml:space="preserve"> Blok yapılan </w:t>
      </w:r>
      <w:proofErr w:type="gramStart"/>
      <w:r w:rsidRPr="0047584B">
        <w:rPr>
          <w:b/>
          <w:sz w:val="22"/>
          <w:szCs w:val="22"/>
          <w:u w:val="single"/>
        </w:rPr>
        <w:t>faaliyetler ;</w:t>
      </w:r>
      <w:proofErr w:type="gramEnd"/>
    </w:p>
    <w:p w:rsidR="00376204" w:rsidRDefault="00376204" w:rsidP="00FF640A">
      <w:pPr>
        <w:jc w:val="both"/>
      </w:pPr>
      <w:r>
        <w:t>- Akut ekibine dış cephe çatlaklarının onarımı ve boya işlemleri için toplam 2.439 TL ödendiği</w:t>
      </w:r>
      <w:r w:rsidR="003C2F2C">
        <w:t xml:space="preserve"> görülmüştür.</w:t>
      </w:r>
    </w:p>
    <w:p w:rsidR="00376204" w:rsidRDefault="00376204" w:rsidP="00FF640A">
      <w:pPr>
        <w:jc w:val="both"/>
      </w:pPr>
      <w:r>
        <w:t xml:space="preserve">- </w:t>
      </w:r>
      <w:r w:rsidR="004E5137">
        <w:t>T</w:t>
      </w:r>
      <w:r>
        <w:t>ıkalı olan kanalı açma bedeli olarak 300 TL ödendiği</w:t>
      </w:r>
      <w:r w:rsidR="004E5137">
        <w:t>,</w:t>
      </w:r>
      <w:r>
        <w:t xml:space="preserve"> blok giriş beton sundurma yenilenmesi için 500 TL ödendiği</w:t>
      </w:r>
      <w:r w:rsidR="003C2F2C">
        <w:t xml:space="preserve"> görülmüştür.</w:t>
      </w:r>
    </w:p>
    <w:p w:rsidR="00691A94" w:rsidRDefault="00DA2BC8" w:rsidP="00FF640A">
      <w:pPr>
        <w:jc w:val="both"/>
        <w:rPr>
          <w:b/>
          <w:sz w:val="22"/>
          <w:szCs w:val="22"/>
          <w:u w:val="single"/>
        </w:rPr>
      </w:pPr>
      <w:r>
        <w:rPr>
          <w:b/>
          <w:sz w:val="22"/>
          <w:szCs w:val="22"/>
          <w:u w:val="single"/>
        </w:rPr>
        <w:t>6</w:t>
      </w:r>
      <w:r w:rsidR="00901B0E">
        <w:rPr>
          <w:b/>
          <w:sz w:val="22"/>
          <w:szCs w:val="22"/>
          <w:u w:val="single"/>
        </w:rPr>
        <w:t xml:space="preserve">) </w:t>
      </w:r>
      <w:r w:rsidR="00691A94">
        <w:rPr>
          <w:b/>
          <w:sz w:val="22"/>
          <w:szCs w:val="22"/>
          <w:u w:val="single"/>
        </w:rPr>
        <w:t xml:space="preserve">Köknar ( 1 ) </w:t>
      </w:r>
      <w:r w:rsidR="00691A94" w:rsidRPr="0047584B">
        <w:rPr>
          <w:b/>
          <w:sz w:val="22"/>
          <w:szCs w:val="22"/>
          <w:u w:val="single"/>
        </w:rPr>
        <w:t xml:space="preserve"> Blok yapılan </w:t>
      </w:r>
      <w:proofErr w:type="gramStart"/>
      <w:r w:rsidR="00691A94" w:rsidRPr="0047584B">
        <w:rPr>
          <w:b/>
          <w:sz w:val="22"/>
          <w:szCs w:val="22"/>
          <w:u w:val="single"/>
        </w:rPr>
        <w:t>faaliyetler ;</w:t>
      </w:r>
      <w:proofErr w:type="gramEnd"/>
    </w:p>
    <w:p w:rsidR="00691A94" w:rsidRDefault="00691A94" w:rsidP="00FF640A">
      <w:pPr>
        <w:jc w:val="both"/>
      </w:pPr>
      <w:r>
        <w:t xml:space="preserve">- </w:t>
      </w:r>
      <w:r w:rsidR="004E5137">
        <w:t xml:space="preserve"> A</w:t>
      </w:r>
      <w:r>
        <w:t xml:space="preserve">sansör </w:t>
      </w:r>
      <w:proofErr w:type="spellStart"/>
      <w:r>
        <w:t>invertör</w:t>
      </w:r>
      <w:proofErr w:type="spellEnd"/>
      <w:r>
        <w:t xml:space="preserve"> tamiri ve yazılım bedeline istinaden </w:t>
      </w:r>
      <w:proofErr w:type="spellStart"/>
      <w:r>
        <w:t>Omak</w:t>
      </w:r>
      <w:proofErr w:type="spellEnd"/>
      <w:r>
        <w:t xml:space="preserve"> firmasına 501 </w:t>
      </w:r>
      <w:proofErr w:type="spellStart"/>
      <w:r>
        <w:t>Tl</w:t>
      </w:r>
      <w:proofErr w:type="spellEnd"/>
      <w:r>
        <w:t xml:space="preserve"> ödendiği görülmüştür.</w:t>
      </w:r>
    </w:p>
    <w:p w:rsidR="00DB297B" w:rsidRDefault="00691A94" w:rsidP="00FF640A">
      <w:pPr>
        <w:jc w:val="both"/>
      </w:pPr>
      <w:r>
        <w:t xml:space="preserve">- </w:t>
      </w:r>
      <w:r w:rsidR="00DA2BC8">
        <w:t xml:space="preserve"> </w:t>
      </w:r>
      <w:r w:rsidR="00DB297B" w:rsidRPr="005139F5">
        <w:t xml:space="preserve">Köknar blok 1.kısım önündeki patlak </w:t>
      </w:r>
      <w:proofErr w:type="spellStart"/>
      <w:r w:rsidR="00DB297B" w:rsidRPr="005139F5">
        <w:t>logar</w:t>
      </w:r>
      <w:proofErr w:type="spellEnd"/>
      <w:r w:rsidR="00DB297B" w:rsidRPr="005139F5">
        <w:t xml:space="preserve"> hattı ve arızalı yağmur suyu hattının kanal içinden alınarak yağmur suyu </w:t>
      </w:r>
      <w:proofErr w:type="spellStart"/>
      <w:r w:rsidR="00DB297B" w:rsidRPr="005139F5">
        <w:t>logarına</w:t>
      </w:r>
      <w:proofErr w:type="spellEnd"/>
      <w:r w:rsidR="00DB297B" w:rsidRPr="005139F5">
        <w:t xml:space="preserve"> bağlanması çalışmaları için Güven Yapı Kanalizasyon firmasına </w:t>
      </w:r>
      <w:r w:rsidR="00DB297B">
        <w:t xml:space="preserve">750 </w:t>
      </w:r>
      <w:r w:rsidR="00DB297B" w:rsidRPr="005139F5">
        <w:t>TL ödendiği görülmüştür.</w:t>
      </w:r>
    </w:p>
    <w:p w:rsidR="00DB297B" w:rsidRDefault="00DB297B" w:rsidP="00FF640A">
      <w:pPr>
        <w:jc w:val="both"/>
      </w:pPr>
    </w:p>
    <w:p w:rsidR="00376973" w:rsidRDefault="00376973" w:rsidP="00FF640A">
      <w:pPr>
        <w:jc w:val="both"/>
        <w:rPr>
          <w:b/>
          <w:sz w:val="22"/>
          <w:szCs w:val="22"/>
          <w:u w:val="single"/>
        </w:rPr>
      </w:pPr>
    </w:p>
    <w:p w:rsidR="00376973" w:rsidRDefault="00376973" w:rsidP="00FF640A">
      <w:pPr>
        <w:jc w:val="both"/>
        <w:rPr>
          <w:b/>
          <w:sz w:val="22"/>
          <w:szCs w:val="22"/>
          <w:u w:val="single"/>
        </w:rPr>
      </w:pPr>
    </w:p>
    <w:p w:rsidR="00DA2BC8" w:rsidRDefault="00DA2BC8" w:rsidP="00FF640A">
      <w:pPr>
        <w:jc w:val="both"/>
        <w:rPr>
          <w:b/>
          <w:sz w:val="22"/>
          <w:szCs w:val="22"/>
          <w:u w:val="single"/>
        </w:rPr>
      </w:pPr>
      <w:r>
        <w:rPr>
          <w:b/>
          <w:sz w:val="22"/>
          <w:szCs w:val="22"/>
          <w:u w:val="single"/>
        </w:rPr>
        <w:t>7</w:t>
      </w:r>
      <w:r w:rsidR="00901B0E">
        <w:rPr>
          <w:b/>
          <w:sz w:val="22"/>
          <w:szCs w:val="22"/>
          <w:u w:val="single"/>
        </w:rPr>
        <w:t xml:space="preserve">) </w:t>
      </w:r>
      <w:r>
        <w:rPr>
          <w:b/>
          <w:sz w:val="22"/>
          <w:szCs w:val="22"/>
          <w:u w:val="single"/>
        </w:rPr>
        <w:t xml:space="preserve">Köknar ( 2 ) </w:t>
      </w:r>
      <w:r w:rsidRPr="0047584B">
        <w:rPr>
          <w:b/>
          <w:sz w:val="22"/>
          <w:szCs w:val="22"/>
          <w:u w:val="single"/>
        </w:rPr>
        <w:t xml:space="preserve"> Blok yapılan </w:t>
      </w:r>
      <w:proofErr w:type="gramStart"/>
      <w:r w:rsidRPr="0047584B">
        <w:rPr>
          <w:b/>
          <w:sz w:val="22"/>
          <w:szCs w:val="22"/>
          <w:u w:val="single"/>
        </w:rPr>
        <w:t>faaliyetler ;</w:t>
      </w:r>
      <w:proofErr w:type="gramEnd"/>
    </w:p>
    <w:p w:rsidR="00DA2BC8" w:rsidRDefault="00DA2BC8" w:rsidP="00FF640A">
      <w:pPr>
        <w:jc w:val="both"/>
      </w:pPr>
      <w:r>
        <w:t xml:space="preserve">-  </w:t>
      </w:r>
      <w:r w:rsidR="004E5137">
        <w:t>M</w:t>
      </w:r>
      <w:r>
        <w:t xml:space="preserve">utfak hattı kanal açılmasına istinaden 300 TL bodrum kata </w:t>
      </w:r>
      <w:proofErr w:type="spellStart"/>
      <w:r>
        <w:t>pimaş</w:t>
      </w:r>
      <w:proofErr w:type="spellEnd"/>
      <w:r>
        <w:t xml:space="preserve"> boru takılması ve kanla açılmasına istinaden 500 TL ve yağmur suyu hattı döşenmesine istinaden 750 TL toplam 1.550 TL ödendiği görülmüştür.</w:t>
      </w:r>
    </w:p>
    <w:p w:rsidR="00DA2BC8" w:rsidRDefault="00DA2BC8" w:rsidP="00FF640A">
      <w:pPr>
        <w:jc w:val="both"/>
        <w:rPr>
          <w:b/>
          <w:sz w:val="22"/>
          <w:szCs w:val="22"/>
          <w:u w:val="single"/>
        </w:rPr>
      </w:pPr>
    </w:p>
    <w:p w:rsidR="00691A94" w:rsidRDefault="00DA2BC8" w:rsidP="00FF640A">
      <w:pPr>
        <w:jc w:val="both"/>
        <w:rPr>
          <w:b/>
          <w:sz w:val="22"/>
          <w:szCs w:val="22"/>
          <w:u w:val="single"/>
        </w:rPr>
      </w:pPr>
      <w:r>
        <w:rPr>
          <w:b/>
          <w:sz w:val="22"/>
          <w:szCs w:val="22"/>
          <w:u w:val="single"/>
        </w:rPr>
        <w:t>8</w:t>
      </w:r>
      <w:r w:rsidR="00901B0E">
        <w:rPr>
          <w:b/>
          <w:sz w:val="22"/>
          <w:szCs w:val="22"/>
          <w:u w:val="single"/>
        </w:rPr>
        <w:t xml:space="preserve">) </w:t>
      </w:r>
      <w:r>
        <w:rPr>
          <w:b/>
          <w:sz w:val="22"/>
          <w:szCs w:val="22"/>
          <w:u w:val="single"/>
        </w:rPr>
        <w:t xml:space="preserve">Ladin ( 1 ) </w:t>
      </w:r>
      <w:r w:rsidRPr="0047584B">
        <w:rPr>
          <w:b/>
          <w:sz w:val="22"/>
          <w:szCs w:val="22"/>
          <w:u w:val="single"/>
        </w:rPr>
        <w:t xml:space="preserve"> Blok yapılan faaliyetler ;</w:t>
      </w:r>
      <w:r w:rsidR="004E5137">
        <w:t xml:space="preserve"> </w:t>
      </w:r>
      <w:r>
        <w:t xml:space="preserve">- Şaft içi </w:t>
      </w:r>
      <w:proofErr w:type="spellStart"/>
      <w:r>
        <w:t>pimaş</w:t>
      </w:r>
      <w:proofErr w:type="spellEnd"/>
      <w:r>
        <w:t xml:space="preserve"> tamiri için 1</w:t>
      </w:r>
      <w:r w:rsidR="004E5137">
        <w:t>.</w:t>
      </w:r>
      <w:r>
        <w:t>500 TL ve Mutfak hattı tıkanıklığını açma işlemi için 300 TL toplam 1800 TL ödendiği görülmüştür.</w:t>
      </w:r>
    </w:p>
    <w:p w:rsidR="00376204" w:rsidRDefault="00376204" w:rsidP="00FF640A">
      <w:pPr>
        <w:jc w:val="both"/>
      </w:pPr>
    </w:p>
    <w:p w:rsidR="00DA2BC8" w:rsidRDefault="00DA2BC8" w:rsidP="00FF640A">
      <w:pPr>
        <w:jc w:val="both"/>
        <w:rPr>
          <w:b/>
          <w:sz w:val="22"/>
          <w:szCs w:val="22"/>
          <w:u w:val="single"/>
        </w:rPr>
      </w:pPr>
      <w:r>
        <w:rPr>
          <w:b/>
          <w:sz w:val="22"/>
          <w:szCs w:val="22"/>
          <w:u w:val="single"/>
        </w:rPr>
        <w:t>9</w:t>
      </w:r>
      <w:r w:rsidR="00901B0E">
        <w:rPr>
          <w:b/>
          <w:sz w:val="22"/>
          <w:szCs w:val="22"/>
          <w:u w:val="single"/>
        </w:rPr>
        <w:t xml:space="preserve">) </w:t>
      </w:r>
      <w:r>
        <w:rPr>
          <w:b/>
          <w:sz w:val="22"/>
          <w:szCs w:val="22"/>
          <w:u w:val="single"/>
        </w:rPr>
        <w:t xml:space="preserve">Ladin ( 2 ) </w:t>
      </w:r>
      <w:r w:rsidRPr="0047584B">
        <w:rPr>
          <w:b/>
          <w:sz w:val="22"/>
          <w:szCs w:val="22"/>
          <w:u w:val="single"/>
        </w:rPr>
        <w:t xml:space="preserve"> Blok yapılan </w:t>
      </w:r>
      <w:proofErr w:type="gramStart"/>
      <w:r w:rsidRPr="0047584B">
        <w:rPr>
          <w:b/>
          <w:sz w:val="22"/>
          <w:szCs w:val="22"/>
          <w:u w:val="single"/>
        </w:rPr>
        <w:t>faaliyetler ;</w:t>
      </w:r>
      <w:proofErr w:type="gramEnd"/>
    </w:p>
    <w:p w:rsidR="00DA2BC8" w:rsidRDefault="00DA2BC8" w:rsidP="00FF640A">
      <w:pPr>
        <w:jc w:val="both"/>
      </w:pPr>
      <w:r>
        <w:t xml:space="preserve">- </w:t>
      </w:r>
      <w:proofErr w:type="spellStart"/>
      <w:r>
        <w:t>Omak</w:t>
      </w:r>
      <w:proofErr w:type="spellEnd"/>
      <w:r>
        <w:t xml:space="preserve"> firmasına asansör ön yatak değişim ve yağ keçesi değişimi için 1</w:t>
      </w:r>
      <w:r w:rsidR="00DB297B">
        <w:t>.</w:t>
      </w:r>
      <w:r>
        <w:t>947 TL ödendiği görülmüştür.</w:t>
      </w:r>
    </w:p>
    <w:p w:rsidR="00DA2BC8" w:rsidRDefault="00DA2BC8" w:rsidP="00FF640A">
      <w:pPr>
        <w:jc w:val="both"/>
      </w:pPr>
      <w:r>
        <w:t>-</w:t>
      </w:r>
      <w:r w:rsidR="004E5137">
        <w:t xml:space="preserve"> M</w:t>
      </w:r>
      <w:r>
        <w:t xml:space="preserve">utfak hattı tıkanıklığını açma işlemi için 300 TL </w:t>
      </w:r>
    </w:p>
    <w:p w:rsidR="00DA2BC8" w:rsidRDefault="00DA2BC8" w:rsidP="00FF640A">
      <w:pPr>
        <w:jc w:val="both"/>
      </w:pPr>
    </w:p>
    <w:p w:rsidR="00DA2BC8" w:rsidRDefault="00DA2BC8" w:rsidP="00FF640A">
      <w:pPr>
        <w:jc w:val="both"/>
        <w:rPr>
          <w:b/>
          <w:sz w:val="22"/>
          <w:szCs w:val="22"/>
          <w:u w:val="single"/>
        </w:rPr>
      </w:pPr>
      <w:r>
        <w:rPr>
          <w:b/>
          <w:sz w:val="22"/>
          <w:szCs w:val="22"/>
          <w:u w:val="single"/>
        </w:rPr>
        <w:t>10</w:t>
      </w:r>
      <w:r w:rsidR="00901B0E">
        <w:rPr>
          <w:b/>
          <w:sz w:val="22"/>
          <w:szCs w:val="22"/>
          <w:u w:val="single"/>
        </w:rPr>
        <w:t xml:space="preserve">) </w:t>
      </w:r>
      <w:r>
        <w:rPr>
          <w:b/>
          <w:sz w:val="22"/>
          <w:szCs w:val="22"/>
          <w:u w:val="single"/>
        </w:rPr>
        <w:t xml:space="preserve">Sedir ( 2 ) </w:t>
      </w:r>
      <w:r w:rsidRPr="0047584B">
        <w:rPr>
          <w:b/>
          <w:sz w:val="22"/>
          <w:szCs w:val="22"/>
          <w:u w:val="single"/>
        </w:rPr>
        <w:t xml:space="preserve"> Blok yapılan </w:t>
      </w:r>
      <w:proofErr w:type="gramStart"/>
      <w:r w:rsidRPr="0047584B">
        <w:rPr>
          <w:b/>
          <w:sz w:val="22"/>
          <w:szCs w:val="22"/>
          <w:u w:val="single"/>
        </w:rPr>
        <w:t>faaliyetler ;</w:t>
      </w:r>
      <w:proofErr w:type="gramEnd"/>
    </w:p>
    <w:p w:rsidR="00194834" w:rsidRDefault="00194834" w:rsidP="00FF640A">
      <w:pPr>
        <w:jc w:val="both"/>
      </w:pPr>
      <w:r>
        <w:t xml:space="preserve">- </w:t>
      </w:r>
      <w:proofErr w:type="spellStart"/>
      <w:r>
        <w:t>Lamira</w:t>
      </w:r>
      <w:proofErr w:type="spellEnd"/>
      <w:r>
        <w:t xml:space="preserve"> firmasından Portatif rampa 2.200 TL bedelle satın alındığı görülmüştür.</w:t>
      </w:r>
    </w:p>
    <w:p w:rsidR="00194834" w:rsidRDefault="00194834" w:rsidP="00FF640A">
      <w:pPr>
        <w:jc w:val="both"/>
        <w:rPr>
          <w:b/>
          <w:sz w:val="22"/>
          <w:szCs w:val="22"/>
          <w:u w:val="single"/>
        </w:rPr>
      </w:pPr>
    </w:p>
    <w:p w:rsidR="00194834" w:rsidRDefault="00194834" w:rsidP="00FF640A">
      <w:pPr>
        <w:jc w:val="both"/>
        <w:rPr>
          <w:b/>
          <w:sz w:val="22"/>
          <w:szCs w:val="22"/>
          <w:u w:val="single"/>
        </w:rPr>
      </w:pPr>
      <w:r>
        <w:rPr>
          <w:b/>
          <w:sz w:val="22"/>
          <w:szCs w:val="22"/>
          <w:u w:val="single"/>
        </w:rPr>
        <w:t>11</w:t>
      </w:r>
      <w:r w:rsidR="00901B0E">
        <w:rPr>
          <w:b/>
          <w:sz w:val="22"/>
          <w:szCs w:val="22"/>
          <w:u w:val="single"/>
        </w:rPr>
        <w:t xml:space="preserve">) </w:t>
      </w:r>
      <w:r>
        <w:rPr>
          <w:b/>
          <w:sz w:val="22"/>
          <w:szCs w:val="22"/>
          <w:u w:val="single"/>
        </w:rPr>
        <w:t xml:space="preserve">Sarıçam </w:t>
      </w:r>
      <w:r w:rsidRPr="0047584B">
        <w:rPr>
          <w:b/>
          <w:sz w:val="22"/>
          <w:szCs w:val="22"/>
          <w:u w:val="single"/>
        </w:rPr>
        <w:t xml:space="preserve"> Blok yapılan </w:t>
      </w:r>
      <w:proofErr w:type="gramStart"/>
      <w:r w:rsidRPr="0047584B">
        <w:rPr>
          <w:b/>
          <w:sz w:val="22"/>
          <w:szCs w:val="22"/>
          <w:u w:val="single"/>
        </w:rPr>
        <w:t>faaliyetler ;</w:t>
      </w:r>
      <w:proofErr w:type="gramEnd"/>
    </w:p>
    <w:p w:rsidR="0047584B" w:rsidRDefault="00194834" w:rsidP="00FF640A">
      <w:pPr>
        <w:jc w:val="both"/>
      </w:pPr>
      <w:r>
        <w:t xml:space="preserve">- </w:t>
      </w:r>
      <w:proofErr w:type="spellStart"/>
      <w:r>
        <w:t>Omak</w:t>
      </w:r>
      <w:proofErr w:type="spellEnd"/>
      <w:r>
        <w:t xml:space="preserve"> firmasına Asansör Makine rulman değişim ve Asansör Motor yenileme bedeli olarak 3.174 TL ödendiği görülmüştür. </w:t>
      </w:r>
    </w:p>
    <w:p w:rsidR="00DF6D6C" w:rsidRDefault="00BB5C70" w:rsidP="00FF640A">
      <w:pPr>
        <w:spacing w:after="200" w:line="276" w:lineRule="auto"/>
        <w:contextualSpacing/>
        <w:jc w:val="both"/>
        <w:rPr>
          <w:b/>
        </w:rPr>
      </w:pPr>
      <w:r w:rsidRPr="00BB5C70">
        <w:rPr>
          <w:b/>
        </w:rPr>
        <w:t>12)</w:t>
      </w:r>
      <w:r w:rsidRPr="005139F5">
        <w:t xml:space="preserve"> B ve C blokların</w:t>
      </w:r>
      <w:r>
        <w:t>ın</w:t>
      </w:r>
      <w:r w:rsidRPr="005139F5">
        <w:t xml:space="preserve"> zamanla fırın boyası sıyrılmış kapı kollarının yenisiyle değiştirilmesi, </w:t>
      </w:r>
      <w:proofErr w:type="spellStart"/>
      <w:r>
        <w:t>M</w:t>
      </w:r>
      <w:r w:rsidRPr="005139F5">
        <w:t>aviçam</w:t>
      </w:r>
      <w:proofErr w:type="spellEnd"/>
      <w:r w:rsidRPr="005139F5">
        <w:t xml:space="preserve"> blok giriş kapılarının yönünün aynı şekilde (dışarıdan içeriye) açılması için ve kızılçam blok altındaki </w:t>
      </w:r>
      <w:proofErr w:type="spellStart"/>
      <w:r w:rsidRPr="005139F5">
        <w:t>pilates</w:t>
      </w:r>
      <w:proofErr w:type="spellEnd"/>
      <w:r w:rsidRPr="005139F5">
        <w:t xml:space="preserve"> salonuna koku gelmemesi için WC ile salon arasındaki hole kapı </w:t>
      </w:r>
      <w:r w:rsidR="00376973" w:rsidRPr="005139F5">
        <w:t>yaptırıldığı</w:t>
      </w:r>
      <w:r w:rsidR="00376973">
        <w:t>,</w:t>
      </w:r>
      <w:r w:rsidR="00376973" w:rsidRPr="005139F5">
        <w:t xml:space="preserve"> tüm</w:t>
      </w:r>
      <w:r w:rsidRPr="005139F5">
        <w:t xml:space="preserve"> bu işler için 1.299 TL ödendiği görülmüştür</w:t>
      </w:r>
    </w:p>
    <w:p w:rsidR="006C17BB" w:rsidRDefault="006C17BB" w:rsidP="00FF640A">
      <w:pPr>
        <w:spacing w:after="200" w:line="276" w:lineRule="auto"/>
        <w:contextualSpacing/>
        <w:jc w:val="both"/>
      </w:pPr>
      <w:r w:rsidRPr="004C6503">
        <w:rPr>
          <w:b/>
        </w:rPr>
        <w:t>1</w:t>
      </w:r>
      <w:r w:rsidR="00325BDF">
        <w:rPr>
          <w:b/>
        </w:rPr>
        <w:t>3</w:t>
      </w:r>
      <w:r w:rsidR="00901B0E" w:rsidRPr="004C6503">
        <w:rPr>
          <w:b/>
        </w:rPr>
        <w:t>)</w:t>
      </w:r>
      <w:r>
        <w:t xml:space="preserve"> </w:t>
      </w:r>
      <w:proofErr w:type="spellStart"/>
      <w:r>
        <w:t>Ataşehir</w:t>
      </w:r>
      <w:proofErr w:type="spellEnd"/>
      <w:r>
        <w:t xml:space="preserve"> belediyesi tarafından asansörlerin denetimi için yetkilendirilen </w:t>
      </w:r>
      <w:proofErr w:type="spellStart"/>
      <w:r>
        <w:t>Royal</w:t>
      </w:r>
      <w:proofErr w:type="spellEnd"/>
      <w:r>
        <w:t xml:space="preserve"> </w:t>
      </w:r>
      <w:proofErr w:type="spellStart"/>
      <w:r>
        <w:t>Cert</w:t>
      </w:r>
      <w:proofErr w:type="spellEnd"/>
      <w:r>
        <w:t xml:space="preserve"> firmasının vermiş olduğu rapora istinaden </w:t>
      </w:r>
      <w:proofErr w:type="spellStart"/>
      <w:r>
        <w:t>Omak</w:t>
      </w:r>
      <w:proofErr w:type="spellEnd"/>
      <w:r>
        <w:t xml:space="preserve"> a</w:t>
      </w:r>
      <w:r w:rsidR="0080340B">
        <w:t xml:space="preserve">sansör firmasına tüm asansörlerimize </w:t>
      </w:r>
      <w:r>
        <w:t>yap</w:t>
      </w:r>
      <w:r w:rsidR="0080340B">
        <w:t>tırı</w:t>
      </w:r>
      <w:r>
        <w:t xml:space="preserve">lan </w:t>
      </w:r>
      <w:r w:rsidR="0080340B">
        <w:t xml:space="preserve">revizyon bedeli </w:t>
      </w:r>
      <w:r>
        <w:t>tutarı</w:t>
      </w:r>
      <w:r w:rsidR="0080340B">
        <w:t>nın</w:t>
      </w:r>
      <w:r>
        <w:t xml:space="preserve"> 23.600 TL olduğu görülmüştür.</w:t>
      </w:r>
    </w:p>
    <w:p w:rsidR="00646E90" w:rsidRDefault="006C17BB" w:rsidP="00FF640A">
      <w:pPr>
        <w:spacing w:after="200" w:line="276" w:lineRule="auto"/>
        <w:contextualSpacing/>
        <w:jc w:val="both"/>
      </w:pPr>
      <w:r w:rsidRPr="004C6503">
        <w:rPr>
          <w:b/>
        </w:rPr>
        <w:t>1</w:t>
      </w:r>
      <w:r w:rsidR="00A535FD">
        <w:rPr>
          <w:b/>
        </w:rPr>
        <w:t>4</w:t>
      </w:r>
      <w:r w:rsidR="00901B0E" w:rsidRPr="004C6503">
        <w:rPr>
          <w:b/>
        </w:rPr>
        <w:t>)</w:t>
      </w:r>
      <w:r>
        <w:t xml:space="preserve"> </w:t>
      </w:r>
      <w:r w:rsidR="0080340B">
        <w:t>MCR</w:t>
      </w:r>
      <w:r>
        <w:t xml:space="preserve"> firmasına</w:t>
      </w:r>
      <w:r w:rsidR="0080340B">
        <w:t>,</w:t>
      </w:r>
      <w:r>
        <w:t xml:space="preserve"> A blokların çanaklarının yenilenmesi için 1.000 T</w:t>
      </w:r>
      <w:r w:rsidR="0013467A">
        <w:t>L</w:t>
      </w:r>
      <w:r w:rsidR="0080340B">
        <w:t>,</w:t>
      </w:r>
      <w:r>
        <w:t xml:space="preserve"> A Blokların çatı uydu sistemi için 1.400 TL</w:t>
      </w:r>
      <w:r w:rsidR="0080340B">
        <w:t>, t</w:t>
      </w:r>
      <w:r w:rsidR="00646E90" w:rsidRPr="005139F5">
        <w:t xml:space="preserve">üm blokların kulelerindeki dağınık duran uydu kablolarının bir kanal içine alınması </w:t>
      </w:r>
      <w:proofErr w:type="gramStart"/>
      <w:r w:rsidR="00646E90" w:rsidRPr="005139F5">
        <w:t xml:space="preserve">için </w:t>
      </w:r>
      <w:r w:rsidR="0080340B">
        <w:t xml:space="preserve"> </w:t>
      </w:r>
      <w:r w:rsidR="00646E90" w:rsidRPr="005139F5">
        <w:t>1</w:t>
      </w:r>
      <w:proofErr w:type="gramEnd"/>
      <w:r w:rsidR="00646E90" w:rsidRPr="005139F5">
        <w:t>.200 TL</w:t>
      </w:r>
      <w:r w:rsidR="0080340B">
        <w:t>,</w:t>
      </w:r>
      <w:r w:rsidR="00646E90" w:rsidRPr="005139F5">
        <w:t xml:space="preserve"> </w:t>
      </w:r>
      <w:r w:rsidR="0080340B">
        <w:t>b</w:t>
      </w:r>
      <w:r w:rsidR="00646E90" w:rsidRPr="005139F5">
        <w:t>lok çatılarındaki uydu antenlerine elektrik temini için kablo çekilmesi karşılığı 2.926 TL ödendiği görülmüştür</w:t>
      </w:r>
    </w:p>
    <w:p w:rsidR="001C2289" w:rsidRPr="005139F5" w:rsidRDefault="006C17BB" w:rsidP="00FF640A">
      <w:pPr>
        <w:spacing w:after="160" w:line="259" w:lineRule="auto"/>
        <w:contextualSpacing/>
        <w:jc w:val="both"/>
      </w:pPr>
      <w:r w:rsidRPr="004C6503">
        <w:rPr>
          <w:b/>
        </w:rPr>
        <w:t>1</w:t>
      </w:r>
      <w:r w:rsidR="00AD3BAB">
        <w:rPr>
          <w:b/>
        </w:rPr>
        <w:t>5</w:t>
      </w:r>
      <w:r w:rsidR="00901B0E" w:rsidRPr="004C6503">
        <w:rPr>
          <w:b/>
        </w:rPr>
        <w:t>)</w:t>
      </w:r>
      <w:r>
        <w:t xml:space="preserve"> </w:t>
      </w:r>
      <w:r w:rsidR="001C2289" w:rsidRPr="005139F5">
        <w:t xml:space="preserve">B ve C blokların asansör kabin zeminlerindeki eski ve yıpranmış </w:t>
      </w:r>
      <w:proofErr w:type="spellStart"/>
      <w:r w:rsidR="001C2289" w:rsidRPr="005139F5">
        <w:t>mineflö</w:t>
      </w:r>
      <w:proofErr w:type="spellEnd"/>
      <w:r w:rsidR="001C2289" w:rsidRPr="005139F5">
        <w:t xml:space="preserve"> zemin kaplamaları sökülerek yerine mermer görünümlü SPVC malzemeden yeni kaplamalar için </w:t>
      </w:r>
      <w:proofErr w:type="spellStart"/>
      <w:r w:rsidR="001C2289" w:rsidRPr="005139F5">
        <w:t>Omak</w:t>
      </w:r>
      <w:proofErr w:type="spellEnd"/>
      <w:r w:rsidR="001C2289" w:rsidRPr="005139F5">
        <w:t xml:space="preserve"> </w:t>
      </w:r>
      <w:proofErr w:type="spellStart"/>
      <w:r w:rsidR="001C2289" w:rsidRPr="005139F5">
        <w:t>Asansör’e</w:t>
      </w:r>
      <w:proofErr w:type="spellEnd"/>
      <w:r w:rsidR="001C2289" w:rsidRPr="005139F5">
        <w:t xml:space="preserve"> 4.</w:t>
      </w:r>
      <w:r w:rsidR="001C2289">
        <w:t>390</w:t>
      </w:r>
      <w:r w:rsidR="001C2289" w:rsidRPr="005139F5">
        <w:t xml:space="preserve"> TL ödendiği görülmüştür.</w:t>
      </w:r>
    </w:p>
    <w:p w:rsidR="006C17BB" w:rsidRDefault="00AD3BAB" w:rsidP="00FF640A">
      <w:pPr>
        <w:spacing w:after="200" w:line="276" w:lineRule="auto"/>
        <w:contextualSpacing/>
        <w:jc w:val="both"/>
      </w:pPr>
      <w:r>
        <w:rPr>
          <w:b/>
        </w:rPr>
        <w:t>16</w:t>
      </w:r>
      <w:r w:rsidR="00901B0E" w:rsidRPr="004C6503">
        <w:rPr>
          <w:b/>
        </w:rPr>
        <w:t>)</w:t>
      </w:r>
      <w:r w:rsidR="006C17BB">
        <w:t xml:space="preserve"> Site el</w:t>
      </w:r>
      <w:r w:rsidR="003F1B1E">
        <w:t>e</w:t>
      </w:r>
      <w:r w:rsidR="006C17BB">
        <w:t>manları tarafından kullanılan telsizlerin bakım onarım ve yenilenmesi karşılığında 1.776 TL harcama yapıldığı tespit edilmiştir.</w:t>
      </w:r>
    </w:p>
    <w:p w:rsidR="00901B0E" w:rsidRDefault="00AD3BAB" w:rsidP="00FF640A">
      <w:pPr>
        <w:spacing w:after="200" w:line="276" w:lineRule="auto"/>
        <w:contextualSpacing/>
        <w:jc w:val="both"/>
      </w:pPr>
      <w:r>
        <w:rPr>
          <w:b/>
        </w:rPr>
        <w:t>17</w:t>
      </w:r>
      <w:r w:rsidR="00901B0E" w:rsidRPr="004C6503">
        <w:rPr>
          <w:b/>
        </w:rPr>
        <w:t>)</w:t>
      </w:r>
      <w:r w:rsidR="00901B0E" w:rsidRPr="00901B0E">
        <w:t xml:space="preserve"> </w:t>
      </w:r>
      <w:proofErr w:type="spellStart"/>
      <w:r w:rsidR="00901B0E" w:rsidRPr="005139F5">
        <w:t>Beyazçam</w:t>
      </w:r>
      <w:proofErr w:type="spellEnd"/>
      <w:r w:rsidR="00901B0E" w:rsidRPr="005139F5">
        <w:t xml:space="preserve"> blok altındaki personel yaşam mahallinden blok içine yemek kokularının gitmemesi için yaşam mahallinin girişine bir adet </w:t>
      </w:r>
      <w:proofErr w:type="spellStart"/>
      <w:r w:rsidR="00901B0E" w:rsidRPr="005139F5">
        <w:t>pen</w:t>
      </w:r>
      <w:proofErr w:type="spellEnd"/>
      <w:r w:rsidR="00901B0E" w:rsidRPr="005139F5">
        <w:t xml:space="preserve"> malzemeden 708 TL bedelle kapı yaptırıldığı görülmüştür.</w:t>
      </w:r>
    </w:p>
    <w:p w:rsidR="00BD59F4" w:rsidRPr="005139F5" w:rsidRDefault="00AD3BAB" w:rsidP="00FF640A">
      <w:pPr>
        <w:spacing w:after="200" w:line="276" w:lineRule="auto"/>
        <w:contextualSpacing/>
        <w:jc w:val="both"/>
      </w:pPr>
      <w:r>
        <w:rPr>
          <w:b/>
        </w:rPr>
        <w:t>18</w:t>
      </w:r>
      <w:r w:rsidR="00BD59F4" w:rsidRPr="004C6503">
        <w:rPr>
          <w:b/>
        </w:rPr>
        <w:t>)</w:t>
      </w:r>
      <w:r w:rsidR="00BD59F4" w:rsidRPr="00BD59F4">
        <w:t xml:space="preserve"> </w:t>
      </w:r>
      <w:r w:rsidR="00BD59F4" w:rsidRPr="005139F5">
        <w:t>Yaz mevsiminin sıcak geçmesi nedeniyle personel görev alanlarında kullanılmak üzere 1 adet mobil klima alındığı ve bunun için 888,98 TL ödendiği görülmüştür.</w:t>
      </w:r>
    </w:p>
    <w:p w:rsidR="003F1B1E" w:rsidRDefault="00AD3BAB" w:rsidP="00FF640A">
      <w:pPr>
        <w:spacing w:after="200" w:line="276" w:lineRule="auto"/>
        <w:contextualSpacing/>
        <w:jc w:val="both"/>
      </w:pPr>
      <w:r>
        <w:rPr>
          <w:b/>
        </w:rPr>
        <w:t>19</w:t>
      </w:r>
      <w:r w:rsidR="004C6503" w:rsidRPr="004C6503">
        <w:rPr>
          <w:b/>
        </w:rPr>
        <w:t>)</w:t>
      </w:r>
      <w:r w:rsidR="006C17BB">
        <w:t xml:space="preserve"> </w:t>
      </w:r>
      <w:r w:rsidR="00A87754">
        <w:t>Teknik ekip tarafından kullanılmak üzere 1 Adet matkap 449 TL bedelle satın alındığı, 2 adet paratoner ölçüm aleti 428 TL bedelle satın alındığı, Koçtaş firmasından Güvenlik kulübesine 889 TL bedelle klima satın alındığı, blok girişlerine monte edilmek</w:t>
      </w:r>
      <w:r w:rsidR="004C6503">
        <w:t xml:space="preserve"> üzere </w:t>
      </w:r>
      <w:r w:rsidR="0041556F">
        <w:t>şikâyet</w:t>
      </w:r>
      <w:r w:rsidR="004C6503">
        <w:t xml:space="preserve"> </w:t>
      </w:r>
      <w:r w:rsidR="00A87754">
        <w:t xml:space="preserve">kutusuna 350 TL ödendiği, </w:t>
      </w:r>
    </w:p>
    <w:p w:rsidR="003F1B1E" w:rsidRPr="005139F5" w:rsidRDefault="003F1B1E" w:rsidP="00FF640A">
      <w:pPr>
        <w:spacing w:after="200" w:line="276" w:lineRule="auto"/>
        <w:contextualSpacing/>
        <w:jc w:val="both"/>
      </w:pPr>
      <w:r w:rsidRPr="003F1B1E">
        <w:rPr>
          <w:b/>
        </w:rPr>
        <w:t>2</w:t>
      </w:r>
      <w:r w:rsidR="00AD3BAB">
        <w:rPr>
          <w:b/>
        </w:rPr>
        <w:t>0</w:t>
      </w:r>
      <w:r w:rsidRPr="003F1B1E">
        <w:rPr>
          <w:b/>
        </w:rPr>
        <w:t>)</w:t>
      </w:r>
      <w:r w:rsidRPr="003F1B1E">
        <w:t xml:space="preserve"> </w:t>
      </w:r>
      <w:r w:rsidRPr="005139F5">
        <w:t xml:space="preserve">Tenis sahası ile basketbol sahası arasındaki bölgede bulunan yürüyüş yolunun yağışlı havalarda su ile dolmasının engellenmesi için söz konusu bölgeye üç yollu drenaj hattı çekilmesi çalışmalarına malzemeler </w:t>
      </w:r>
      <w:r w:rsidR="00FF640A" w:rsidRPr="005139F5">
        <w:t>dâhil</w:t>
      </w:r>
      <w:r w:rsidRPr="005139F5">
        <w:t xml:space="preserve"> 3.000 TL ödendiği </w:t>
      </w:r>
      <w:r>
        <w:t xml:space="preserve">ve atık su hattındaki tıkanmalar nedeniyle kazı çalışması ve malzemeler </w:t>
      </w:r>
      <w:proofErr w:type="gramStart"/>
      <w:r>
        <w:t>dahil</w:t>
      </w:r>
      <w:proofErr w:type="gramEnd"/>
      <w:r>
        <w:t xml:space="preserve"> </w:t>
      </w:r>
      <w:r w:rsidR="0080340B">
        <w:t xml:space="preserve">ayrıca </w:t>
      </w:r>
      <w:r>
        <w:t xml:space="preserve">3.000 TL </w:t>
      </w:r>
      <w:r w:rsidR="0080340B">
        <w:t>sının Uzmanlar Kanalizasyona ödendiği</w:t>
      </w:r>
      <w:r>
        <w:t xml:space="preserve"> </w:t>
      </w:r>
      <w:r w:rsidRPr="005139F5">
        <w:t>görülmüştür.</w:t>
      </w:r>
    </w:p>
    <w:p w:rsidR="004C6503" w:rsidRDefault="004C6503" w:rsidP="00FF640A">
      <w:pPr>
        <w:spacing w:after="200" w:line="276" w:lineRule="auto"/>
        <w:contextualSpacing/>
        <w:jc w:val="both"/>
      </w:pPr>
      <w:r w:rsidRPr="004C6503">
        <w:rPr>
          <w:b/>
        </w:rPr>
        <w:t>2</w:t>
      </w:r>
      <w:r w:rsidR="00AD3BAB">
        <w:rPr>
          <w:b/>
        </w:rPr>
        <w:t>1</w:t>
      </w:r>
      <w:r w:rsidRPr="004C6503">
        <w:rPr>
          <w:b/>
        </w:rPr>
        <w:t>)</w:t>
      </w:r>
      <w:r>
        <w:t xml:space="preserve"> </w:t>
      </w:r>
      <w:r w:rsidRPr="005139F5">
        <w:t>1 ve 2 no</w:t>
      </w:r>
      <w:r>
        <w:t>.</w:t>
      </w:r>
      <w:r w:rsidRPr="005139F5">
        <w:t xml:space="preserve">lu güvenlik kulübelerinin ahşap alınlıklarının PVC ile kaplanması ve boyanması, kışlık kafe </w:t>
      </w:r>
      <w:proofErr w:type="spellStart"/>
      <w:r w:rsidRPr="005139F5">
        <w:t>wc</w:t>
      </w:r>
      <w:proofErr w:type="spellEnd"/>
      <w:r w:rsidRPr="005139F5">
        <w:t xml:space="preserve"> önlerindeki zemin taşlarının yenilenmesi işleri için 3A Mimarlı</w:t>
      </w:r>
      <w:r w:rsidR="001845A8">
        <w:t>ğa</w:t>
      </w:r>
      <w:r w:rsidRPr="005139F5">
        <w:t xml:space="preserve"> 2.23</w:t>
      </w:r>
      <w:r>
        <w:t>5</w:t>
      </w:r>
      <w:r w:rsidRPr="005139F5">
        <w:t xml:space="preserve"> TL ödendiği görülmüştür</w:t>
      </w:r>
    </w:p>
    <w:p w:rsidR="00EA38AC" w:rsidRDefault="004C6503" w:rsidP="00FF640A">
      <w:pPr>
        <w:spacing w:after="200" w:line="276" w:lineRule="auto"/>
        <w:contextualSpacing/>
        <w:jc w:val="both"/>
      </w:pPr>
      <w:r w:rsidRPr="004C6503">
        <w:rPr>
          <w:b/>
        </w:rPr>
        <w:t>2</w:t>
      </w:r>
      <w:r w:rsidR="00AD3BAB">
        <w:rPr>
          <w:b/>
        </w:rPr>
        <w:t>2</w:t>
      </w:r>
      <w:r w:rsidRPr="004C6503">
        <w:rPr>
          <w:b/>
        </w:rPr>
        <w:t>)</w:t>
      </w:r>
      <w:r>
        <w:t xml:space="preserve"> </w:t>
      </w:r>
      <w:proofErr w:type="spellStart"/>
      <w:r w:rsidR="00EA38AC">
        <w:t>Ataşehir</w:t>
      </w:r>
      <w:proofErr w:type="spellEnd"/>
      <w:r w:rsidR="00EA38AC">
        <w:t xml:space="preserve"> belediyesi tarafından yetkilendirile</w:t>
      </w:r>
      <w:r>
        <w:t>n</w:t>
      </w:r>
      <w:r w:rsidR="00EA38AC">
        <w:t xml:space="preserve"> </w:t>
      </w:r>
      <w:proofErr w:type="spellStart"/>
      <w:r w:rsidR="00EA38AC">
        <w:t>Royal</w:t>
      </w:r>
      <w:proofErr w:type="spellEnd"/>
      <w:r w:rsidR="00EA38AC">
        <w:t xml:space="preserve"> </w:t>
      </w:r>
      <w:proofErr w:type="spellStart"/>
      <w:r w:rsidR="00EA38AC">
        <w:t>Cert</w:t>
      </w:r>
      <w:proofErr w:type="spellEnd"/>
      <w:r w:rsidR="00EA38AC">
        <w:t xml:space="preserve"> firmasına 1.800 TL </w:t>
      </w:r>
      <w:r w:rsidR="0080340B">
        <w:t xml:space="preserve">asansör muayene ücreti olarak </w:t>
      </w:r>
      <w:r w:rsidR="00EA38AC">
        <w:t>ödendiği</w:t>
      </w:r>
      <w:r w:rsidR="00E51AD6">
        <w:t xml:space="preserve"> görülmüştür.</w:t>
      </w:r>
    </w:p>
    <w:p w:rsidR="00CE6C4D" w:rsidRDefault="00EA38AC" w:rsidP="00FF640A">
      <w:pPr>
        <w:spacing w:after="200" w:line="276" w:lineRule="auto"/>
        <w:contextualSpacing/>
        <w:jc w:val="both"/>
      </w:pPr>
      <w:r w:rsidRPr="004C6503">
        <w:rPr>
          <w:b/>
        </w:rPr>
        <w:lastRenderedPageBreak/>
        <w:t>2</w:t>
      </w:r>
      <w:r w:rsidR="00AD3BAB">
        <w:rPr>
          <w:b/>
        </w:rPr>
        <w:t>3</w:t>
      </w:r>
      <w:r w:rsidR="004C6503" w:rsidRPr="004C6503">
        <w:rPr>
          <w:b/>
        </w:rPr>
        <w:t>)</w:t>
      </w:r>
      <w:r>
        <w:t xml:space="preserve"> O</w:t>
      </w:r>
      <w:r w:rsidR="00F66840" w:rsidRPr="005139F5">
        <w:t>topark</w:t>
      </w:r>
      <w:r w:rsidR="00CE6C4D" w:rsidRPr="005139F5">
        <w:t xml:space="preserve"> girişinde bulunan eski nice bariyer takımı yine aynı model yeni bariyer takımı ile 3.000 TL. </w:t>
      </w:r>
      <w:r w:rsidR="00FF640A">
        <w:t>Ödenerek</w:t>
      </w:r>
      <w:r w:rsidR="00CE6C4D" w:rsidRPr="005139F5">
        <w:t xml:space="preserve"> değiştirildiği ve yıldırım çarpması nedeniyle yüksek voltaj neticesinde 4.otoparktaki yanan ana panel için </w:t>
      </w:r>
      <w:proofErr w:type="spellStart"/>
      <w:r w:rsidR="00CE6C4D" w:rsidRPr="005139F5">
        <w:t>Uyumtek</w:t>
      </w:r>
      <w:proofErr w:type="spellEnd"/>
      <w:r w:rsidR="00CE6C4D" w:rsidRPr="005139F5">
        <w:t xml:space="preserve"> firmasına </w:t>
      </w:r>
      <w:proofErr w:type="spellStart"/>
      <w:r w:rsidR="00CE6C4D" w:rsidRPr="005139F5">
        <w:t>Rosslare</w:t>
      </w:r>
      <w:proofErr w:type="spellEnd"/>
      <w:r w:rsidR="00CE6C4D" w:rsidRPr="005139F5">
        <w:t xml:space="preserve"> AC225 Marka panel karşılığında 3.457 TL ödendiği </w:t>
      </w:r>
      <w:r w:rsidR="003F1B1E">
        <w:t xml:space="preserve">ve yıllık bakım ve onarım giderleri karşılığı olarak 2.419 TL ödendiği </w:t>
      </w:r>
      <w:r w:rsidR="00CE6C4D" w:rsidRPr="005139F5">
        <w:t xml:space="preserve">görülmüştür. </w:t>
      </w:r>
    </w:p>
    <w:p w:rsidR="00EA38AC" w:rsidRDefault="00EA38AC" w:rsidP="00FF640A">
      <w:pPr>
        <w:spacing w:after="200" w:line="276" w:lineRule="auto"/>
        <w:contextualSpacing/>
        <w:jc w:val="both"/>
      </w:pPr>
      <w:r w:rsidRPr="004C6503">
        <w:rPr>
          <w:b/>
        </w:rPr>
        <w:t>2</w:t>
      </w:r>
      <w:r w:rsidR="00AD3BAB">
        <w:rPr>
          <w:b/>
        </w:rPr>
        <w:t>4</w:t>
      </w:r>
      <w:r w:rsidR="004C6503" w:rsidRPr="004C6503">
        <w:rPr>
          <w:b/>
        </w:rPr>
        <w:t>)</w:t>
      </w:r>
      <w:r>
        <w:t xml:space="preserve"> Sitede kullanılmak üzere 10.09.2015 tarihinde Akabe Yapı firmasından Metal kesme makinası</w:t>
      </w:r>
      <w:r w:rsidR="00901B0E">
        <w:t xml:space="preserve"> + 5 adet disk ve darbeli matkap karşılığında 1.350 TL ödendiği görülmüştür.</w:t>
      </w:r>
    </w:p>
    <w:p w:rsidR="00901B0E" w:rsidRDefault="00901B0E" w:rsidP="00FF640A">
      <w:pPr>
        <w:spacing w:after="200" w:line="276" w:lineRule="auto"/>
        <w:contextualSpacing/>
        <w:jc w:val="both"/>
      </w:pPr>
      <w:r w:rsidRPr="004C6503">
        <w:rPr>
          <w:b/>
        </w:rPr>
        <w:t>2</w:t>
      </w:r>
      <w:r w:rsidR="00AD3BAB">
        <w:rPr>
          <w:b/>
        </w:rPr>
        <w:t>5</w:t>
      </w:r>
      <w:r w:rsidR="004C6503" w:rsidRPr="004C6503">
        <w:rPr>
          <w:b/>
        </w:rPr>
        <w:t>)</w:t>
      </w:r>
      <w:r>
        <w:t xml:space="preserve"> </w:t>
      </w:r>
      <w:proofErr w:type="spellStart"/>
      <w:r>
        <w:t>Sesa</w:t>
      </w:r>
      <w:proofErr w:type="spellEnd"/>
      <w:r>
        <w:t xml:space="preserve"> bilgisayar firmasından site personellerinin mesai giriş ve çıkışlarının kontr</w:t>
      </w:r>
      <w:r w:rsidR="00BD59F4">
        <w:t>o</w:t>
      </w:r>
      <w:r>
        <w:t xml:space="preserve">lü için parmak izi </w:t>
      </w:r>
      <w:r w:rsidR="00FF640A">
        <w:t>cihazı</w:t>
      </w:r>
      <w:r>
        <w:t xml:space="preserve"> </w:t>
      </w:r>
      <w:r w:rsidR="00BD59F4">
        <w:t xml:space="preserve">için </w:t>
      </w:r>
      <w:r>
        <w:t>1.070 TL ödendiği görülmüştür.</w:t>
      </w:r>
    </w:p>
    <w:p w:rsidR="00BD59F4" w:rsidRDefault="00AD3BAB" w:rsidP="00FF640A">
      <w:pPr>
        <w:spacing w:after="200" w:line="276" w:lineRule="auto"/>
        <w:contextualSpacing/>
        <w:jc w:val="both"/>
      </w:pPr>
      <w:r>
        <w:rPr>
          <w:b/>
        </w:rPr>
        <w:t>26</w:t>
      </w:r>
      <w:r w:rsidR="004C6503" w:rsidRPr="004C6503">
        <w:rPr>
          <w:b/>
        </w:rPr>
        <w:t>)</w:t>
      </w:r>
      <w:r w:rsidR="00901B0E">
        <w:t xml:space="preserve"> </w:t>
      </w:r>
      <w:r w:rsidR="00BD59F4" w:rsidRPr="005139F5">
        <w:t xml:space="preserve">Site yönetim ofisindeki artık ağır kaldıkları için verimli çalışmayan10 yıllık 3 </w:t>
      </w:r>
      <w:r w:rsidR="00BD59F4">
        <w:t xml:space="preserve">adet </w:t>
      </w:r>
      <w:r w:rsidR="00BD59F4" w:rsidRPr="005139F5">
        <w:t>bilgisayarın, 1 ad</w:t>
      </w:r>
      <w:r w:rsidR="00BD59F4">
        <w:t>et</w:t>
      </w:r>
      <w:r w:rsidR="00BD59F4" w:rsidRPr="005139F5">
        <w:t xml:space="preserve"> monit</w:t>
      </w:r>
      <w:r w:rsidR="00BD59F4">
        <w:t>ö</w:t>
      </w:r>
      <w:r w:rsidR="00BD59F4" w:rsidRPr="005139F5">
        <w:t>r</w:t>
      </w:r>
      <w:r w:rsidR="00BD59F4">
        <w:t>ün</w:t>
      </w:r>
      <w:r w:rsidR="00BD59F4" w:rsidRPr="005139F5">
        <w:t xml:space="preserve"> ve 3</w:t>
      </w:r>
      <w:r w:rsidR="00BD59F4">
        <w:t xml:space="preserve"> adet</w:t>
      </w:r>
      <w:r w:rsidR="00BD59F4" w:rsidRPr="005139F5">
        <w:t xml:space="preserve"> Lisanslı </w:t>
      </w:r>
      <w:proofErr w:type="spellStart"/>
      <w:r w:rsidR="00BD59F4" w:rsidRPr="005139F5">
        <w:t>World&amp;Exell</w:t>
      </w:r>
      <w:proofErr w:type="spellEnd"/>
      <w:r w:rsidR="00BD59F4" w:rsidRPr="005139F5">
        <w:t xml:space="preserve"> programlarının alınarak çalıştırılması için </w:t>
      </w:r>
      <w:proofErr w:type="spellStart"/>
      <w:r w:rsidR="00BD59F4" w:rsidRPr="005139F5">
        <w:t>Sesa</w:t>
      </w:r>
      <w:proofErr w:type="spellEnd"/>
      <w:r w:rsidR="00BD59F4" w:rsidRPr="005139F5">
        <w:t xml:space="preserve"> Bilgisayar firmasına 13.367 TL ödendiği görülmüştür</w:t>
      </w:r>
    </w:p>
    <w:p w:rsidR="003F1B1E" w:rsidRDefault="00AD3BAB" w:rsidP="00FF640A">
      <w:pPr>
        <w:spacing w:after="200" w:line="276" w:lineRule="auto"/>
        <w:contextualSpacing/>
        <w:jc w:val="both"/>
      </w:pPr>
      <w:r>
        <w:rPr>
          <w:b/>
        </w:rPr>
        <w:t>27</w:t>
      </w:r>
      <w:r w:rsidR="003F1B1E" w:rsidRPr="003F1B1E">
        <w:rPr>
          <w:b/>
        </w:rPr>
        <w:t>)</w:t>
      </w:r>
      <w:r w:rsidR="003F1B1E">
        <w:t xml:space="preserve"> </w:t>
      </w:r>
      <w:r w:rsidR="003F1B1E" w:rsidRPr="005139F5">
        <w:t xml:space="preserve">Kazan dairesindeki brülörlerin bakımı, baca gazı analizleri ve bacaların temizliği için 2 M Teknik ve </w:t>
      </w:r>
      <w:proofErr w:type="spellStart"/>
      <w:r w:rsidR="003F1B1E" w:rsidRPr="005139F5">
        <w:t>Akkent</w:t>
      </w:r>
      <w:proofErr w:type="spellEnd"/>
      <w:r w:rsidR="003F1B1E" w:rsidRPr="005139F5">
        <w:t xml:space="preserve"> firmalarına toplam 1.888 TL ödendiği görülmüştür</w:t>
      </w:r>
    </w:p>
    <w:p w:rsidR="0013467A" w:rsidRDefault="00AD3BAB" w:rsidP="00FF640A">
      <w:pPr>
        <w:spacing w:after="200" w:line="276" w:lineRule="auto"/>
        <w:contextualSpacing/>
        <w:jc w:val="both"/>
      </w:pPr>
      <w:r>
        <w:rPr>
          <w:b/>
        </w:rPr>
        <w:t>28</w:t>
      </w:r>
      <w:r w:rsidR="0013467A" w:rsidRPr="0013467A">
        <w:rPr>
          <w:b/>
        </w:rPr>
        <w:t>)</w:t>
      </w:r>
      <w:r w:rsidR="0013467A">
        <w:t xml:space="preserve"> </w:t>
      </w:r>
      <w:r w:rsidR="0013467A" w:rsidRPr="005139F5">
        <w:t xml:space="preserve">Şehir şebeke suyunu arıtan kum arıtma tankı içindeki kirlenmiş durumdaki </w:t>
      </w:r>
      <w:proofErr w:type="spellStart"/>
      <w:r w:rsidR="0013467A" w:rsidRPr="005139F5">
        <w:t>q</w:t>
      </w:r>
      <w:r w:rsidR="0041556F">
        <w:t>u</w:t>
      </w:r>
      <w:r w:rsidR="0013467A" w:rsidRPr="005139F5">
        <w:t>artz</w:t>
      </w:r>
      <w:proofErr w:type="spellEnd"/>
      <w:r w:rsidR="0013467A" w:rsidRPr="005139F5">
        <w:t xml:space="preserve"> ve antrasit kumlar yenilenerek çalışmaz durumdaki kum arıtma tankı çalışır duruma getirilmiş ve 100 adet arıtma filtre torbası da alınarak tüm bu işler için Mir Grup firmasına 9.977,08 TL. </w:t>
      </w:r>
      <w:r w:rsidR="003D6339">
        <w:t>Ödendiği</w:t>
      </w:r>
      <w:r w:rsidR="0013467A" w:rsidRPr="005139F5">
        <w:t xml:space="preserve"> görülmüştür</w:t>
      </w:r>
      <w:r w:rsidR="0013467A">
        <w:t>.</w:t>
      </w:r>
    </w:p>
    <w:p w:rsidR="0013467A" w:rsidRDefault="00AD3BAB" w:rsidP="00FF640A">
      <w:pPr>
        <w:spacing w:after="200" w:line="276" w:lineRule="auto"/>
        <w:contextualSpacing/>
        <w:jc w:val="both"/>
      </w:pPr>
      <w:r>
        <w:rPr>
          <w:b/>
        </w:rPr>
        <w:t>29</w:t>
      </w:r>
      <w:r w:rsidR="0013467A" w:rsidRPr="0013467A">
        <w:rPr>
          <w:b/>
        </w:rPr>
        <w:t>)</w:t>
      </w:r>
      <w:r w:rsidR="00233E00">
        <w:rPr>
          <w:b/>
        </w:rPr>
        <w:t xml:space="preserve"> </w:t>
      </w:r>
      <w:r w:rsidR="0013467A" w:rsidRPr="005139F5">
        <w:t xml:space="preserve">Toplam 570 ton kapasiteli su depolarımızın Hamidiye </w:t>
      </w:r>
      <w:proofErr w:type="spellStart"/>
      <w:r w:rsidR="0013467A" w:rsidRPr="005139F5">
        <w:t>İsttem</w:t>
      </w:r>
      <w:proofErr w:type="spellEnd"/>
      <w:r w:rsidR="0013467A" w:rsidRPr="005139F5">
        <w:t xml:space="preserve"> firması tarafından 1.200 TL bedelle temizlettirilip </w:t>
      </w:r>
      <w:proofErr w:type="gramStart"/>
      <w:r w:rsidR="0013467A" w:rsidRPr="005139F5">
        <w:t>dezenfekte</w:t>
      </w:r>
      <w:proofErr w:type="gramEnd"/>
      <w:r w:rsidR="0013467A" w:rsidRPr="005139F5">
        <w:t xml:space="preserve"> ettirildiği görülmüştür. </w:t>
      </w:r>
    </w:p>
    <w:p w:rsidR="0013467A" w:rsidRDefault="0013467A" w:rsidP="00FF640A">
      <w:pPr>
        <w:spacing w:after="200" w:line="276" w:lineRule="auto"/>
        <w:contextualSpacing/>
        <w:jc w:val="both"/>
      </w:pPr>
      <w:r w:rsidRPr="0013467A">
        <w:rPr>
          <w:b/>
        </w:rPr>
        <w:t>3</w:t>
      </w:r>
      <w:r w:rsidR="00AD3BAB">
        <w:rPr>
          <w:b/>
        </w:rPr>
        <w:t>0</w:t>
      </w:r>
      <w:r w:rsidRPr="0013467A">
        <w:rPr>
          <w:b/>
        </w:rPr>
        <w:t>)</w:t>
      </w:r>
      <w:r>
        <w:t xml:space="preserve"> Ç</w:t>
      </w:r>
      <w:r w:rsidRPr="005139F5">
        <w:t>ocuk bahçesinin zemininde kalkan kauçuk karoların yenileriyle değiştirilmesi için Kauçuksan firmasına 1.359,36 TL ödendiği görülmüştür.</w:t>
      </w:r>
    </w:p>
    <w:p w:rsidR="00DF6D6C" w:rsidRPr="005139F5" w:rsidRDefault="0013467A" w:rsidP="001845A8">
      <w:pPr>
        <w:spacing w:after="200" w:line="276" w:lineRule="auto"/>
        <w:contextualSpacing/>
        <w:jc w:val="both"/>
      </w:pPr>
      <w:r w:rsidRPr="0013467A">
        <w:rPr>
          <w:b/>
        </w:rPr>
        <w:t>3</w:t>
      </w:r>
      <w:r w:rsidR="00AD3BAB">
        <w:rPr>
          <w:b/>
        </w:rPr>
        <w:t>1</w:t>
      </w:r>
      <w:r w:rsidRPr="0013467A">
        <w:rPr>
          <w:b/>
        </w:rPr>
        <w:t>)</w:t>
      </w:r>
      <w:r>
        <w:t xml:space="preserve"> S</w:t>
      </w:r>
      <w:r w:rsidRPr="005139F5">
        <w:t xml:space="preserve">itemiz çevresindeki esnafın </w:t>
      </w:r>
      <w:proofErr w:type="gramStart"/>
      <w:r w:rsidRPr="005139F5">
        <w:t>dahili</w:t>
      </w:r>
      <w:proofErr w:type="gramEnd"/>
      <w:r w:rsidRPr="005139F5">
        <w:t xml:space="preserve"> santralimize telsiz telefonla ulaşmasında sorunlar yaşanması sebebi ile dükkanların internet üzerinden santralimize ulaşmalarının sağlanması amacıyla yapılan telefon, hat çekme ve Türk Telekom’dan İP satın alma işleri için toplam 2.500 TL ödendiği görülmüştür.</w:t>
      </w:r>
      <w:r w:rsidR="00DF6D6C">
        <w:t xml:space="preserve"> Ayrıca </w:t>
      </w:r>
      <w:proofErr w:type="spellStart"/>
      <w:r w:rsidR="00DF6D6C" w:rsidRPr="005139F5">
        <w:t>Eltes</w:t>
      </w:r>
      <w:proofErr w:type="spellEnd"/>
      <w:r w:rsidR="00DF6D6C" w:rsidRPr="005139F5">
        <w:t xml:space="preserve"> firmasın</w:t>
      </w:r>
      <w:r w:rsidR="001845A8">
        <w:t>a</w:t>
      </w:r>
      <w:r w:rsidR="00DF6D6C" w:rsidRPr="005139F5">
        <w:t xml:space="preserve"> Stok amaçlı 20 Adet </w:t>
      </w:r>
      <w:proofErr w:type="spellStart"/>
      <w:r w:rsidR="00DF6D6C" w:rsidRPr="005139F5">
        <w:t>Diafon</w:t>
      </w:r>
      <w:proofErr w:type="spellEnd"/>
      <w:r w:rsidR="00DF6D6C" w:rsidRPr="005139F5">
        <w:t xml:space="preserve"> telefon + 15 Adet Zil  + </w:t>
      </w:r>
      <w:proofErr w:type="spellStart"/>
      <w:r w:rsidR="00DF6D6C" w:rsidRPr="005139F5">
        <w:t>Dafon</w:t>
      </w:r>
      <w:proofErr w:type="spellEnd"/>
      <w:r w:rsidR="00DF6D6C" w:rsidRPr="005139F5">
        <w:t xml:space="preserve"> Zil karşılığı olarak 1.563,50 TL ödendiği görülmüştür.</w:t>
      </w:r>
    </w:p>
    <w:p w:rsidR="00646E90" w:rsidRDefault="00646E90" w:rsidP="00FF640A">
      <w:pPr>
        <w:spacing w:after="200" w:line="276" w:lineRule="auto"/>
        <w:contextualSpacing/>
        <w:jc w:val="both"/>
      </w:pPr>
      <w:r w:rsidRPr="00646E90">
        <w:rPr>
          <w:b/>
        </w:rPr>
        <w:t>3</w:t>
      </w:r>
      <w:r w:rsidR="00A535FD">
        <w:rPr>
          <w:b/>
        </w:rPr>
        <w:t>6</w:t>
      </w:r>
      <w:r w:rsidRPr="00646E90">
        <w:rPr>
          <w:b/>
        </w:rPr>
        <w:t>)</w:t>
      </w:r>
      <w:r>
        <w:t xml:space="preserve"> </w:t>
      </w:r>
      <w:r w:rsidRPr="005139F5">
        <w:t xml:space="preserve">Açık otopark için </w:t>
      </w:r>
      <w:proofErr w:type="spellStart"/>
      <w:r w:rsidRPr="005139F5">
        <w:t>Ataşehir</w:t>
      </w:r>
      <w:proofErr w:type="spellEnd"/>
      <w:r w:rsidRPr="005139F5">
        <w:t xml:space="preserve"> Belediyesine </w:t>
      </w:r>
      <w:r w:rsidRPr="00646E90">
        <w:rPr>
          <w:b/>
        </w:rPr>
        <w:t>(01.01.2015-31.05.2015)</w:t>
      </w:r>
      <w:r>
        <w:t xml:space="preserve"> tarihlerini içeren dönemlere istinaden</w:t>
      </w:r>
      <w:r w:rsidRPr="005139F5">
        <w:t xml:space="preserve"> 7.15</w:t>
      </w:r>
      <w:r w:rsidR="001C2289">
        <w:t>7</w:t>
      </w:r>
      <w:r w:rsidRPr="005139F5">
        <w:t xml:space="preserve"> TL </w:t>
      </w:r>
      <w:r w:rsidRPr="00646E90">
        <w:rPr>
          <w:b/>
        </w:rPr>
        <w:t>(01.06.2015 – 31.12.2015)</w:t>
      </w:r>
      <w:r w:rsidRPr="005139F5">
        <w:t xml:space="preserve"> Tarihleri</w:t>
      </w:r>
      <w:r>
        <w:t>ni</w:t>
      </w:r>
      <w:r w:rsidRPr="005139F5">
        <w:t xml:space="preserve"> içeren dönemlere istinaden Açık Otopark Ecri misil bedeli olarak 10.019 TL ödeme yapıldığı görülmüştür.</w:t>
      </w:r>
    </w:p>
    <w:p w:rsidR="004A58F2" w:rsidRDefault="004A58F2" w:rsidP="00FF640A">
      <w:pPr>
        <w:spacing w:after="160" w:line="259" w:lineRule="auto"/>
        <w:contextualSpacing/>
        <w:jc w:val="both"/>
      </w:pPr>
      <w:r w:rsidRPr="004A58F2">
        <w:rPr>
          <w:b/>
        </w:rPr>
        <w:t>3</w:t>
      </w:r>
      <w:r w:rsidR="00A535FD">
        <w:rPr>
          <w:b/>
        </w:rPr>
        <w:t>7</w:t>
      </w:r>
      <w:r w:rsidRPr="004A58F2">
        <w:rPr>
          <w:b/>
        </w:rPr>
        <w:t>)</w:t>
      </w:r>
      <w:r>
        <w:t xml:space="preserve"> </w:t>
      </w:r>
      <w:r w:rsidRPr="005139F5">
        <w:t>Blok arkalarından geçen çoğu bozuk durumdaki yürüyüş yollarına, 4 no</w:t>
      </w:r>
      <w:r>
        <w:t>.</w:t>
      </w:r>
      <w:r w:rsidRPr="005139F5">
        <w:t xml:space="preserve">lu otoparktaki su biriken alanlara ve yazlık kafe çay ocağı arkasındaki bozuk zeminli beton alana </w:t>
      </w:r>
      <w:r>
        <w:t xml:space="preserve">26.955 </w:t>
      </w:r>
      <w:r w:rsidRPr="005139F5">
        <w:t xml:space="preserve">TL karşılığı </w:t>
      </w:r>
      <w:proofErr w:type="spellStart"/>
      <w:r w:rsidRPr="005139F5">
        <w:t>Nuryol</w:t>
      </w:r>
      <w:proofErr w:type="spellEnd"/>
      <w:r w:rsidRPr="005139F5">
        <w:t xml:space="preserve"> Asfalt firmasına, yürüyüşe uygun sıfır numara asfalt döktürüldüğü görülmüştür.</w:t>
      </w:r>
      <w:r w:rsidR="00A83D78">
        <w:t xml:space="preserve"> Ayrıca yürüyüş yollarının boyanması ve işçiliği karşılığı olarak </w:t>
      </w:r>
      <w:proofErr w:type="spellStart"/>
      <w:r w:rsidR="00A83D78">
        <w:t>Nautilus</w:t>
      </w:r>
      <w:proofErr w:type="spellEnd"/>
      <w:r w:rsidR="00A83D78">
        <w:t xml:space="preserve"> firmasına 11.800 TL ödeme yapıldığı görülmüştür.</w:t>
      </w:r>
    </w:p>
    <w:p w:rsidR="00A83D78" w:rsidRDefault="00A83D78" w:rsidP="00FF640A">
      <w:pPr>
        <w:spacing w:after="200" w:line="276" w:lineRule="auto"/>
        <w:contextualSpacing/>
        <w:jc w:val="both"/>
      </w:pPr>
      <w:r w:rsidRPr="00A83D78">
        <w:rPr>
          <w:b/>
        </w:rPr>
        <w:t>3</w:t>
      </w:r>
      <w:r w:rsidR="00A535FD">
        <w:rPr>
          <w:b/>
        </w:rPr>
        <w:t>8</w:t>
      </w:r>
      <w:r w:rsidRPr="00A83D78">
        <w:rPr>
          <w:b/>
        </w:rPr>
        <w:t>)</w:t>
      </w:r>
      <w:r w:rsidR="00233E00">
        <w:rPr>
          <w:b/>
        </w:rPr>
        <w:t xml:space="preserve"> </w:t>
      </w:r>
      <w:r>
        <w:t>Y</w:t>
      </w:r>
      <w:r w:rsidRPr="005139F5">
        <w:t xml:space="preserve">ıldırım çarpması nedeniyle yanan kameraların ve kapalı otopark bölgesindeki eski kamera kablolarının CCTV dış ortam kamera kabloları ile yenilenmesi çalışmaları için </w:t>
      </w:r>
      <w:proofErr w:type="spellStart"/>
      <w:r w:rsidRPr="005139F5">
        <w:t>Eltes</w:t>
      </w:r>
      <w:proofErr w:type="spellEnd"/>
      <w:r w:rsidRPr="005139F5">
        <w:t xml:space="preserve"> Telekom firmasına 20.054 TL ödeme yapıldığı ve ortak alanları sigortalattığımız Axa Sigorta’dan bu zararın karşılığı olarak 10.623 TL tahsil edildiği görülmüştür.</w:t>
      </w:r>
      <w:r w:rsidRPr="00A83D78">
        <w:t xml:space="preserve"> </w:t>
      </w:r>
      <w:r w:rsidRPr="005139F5">
        <w:t xml:space="preserve">Sitemizdeki eski kamera kablolarının (2.000 m.) ve kameralarının (7 ad.) CCTV kablolarla ve renkli yüksek çözünürlü kameralarla yenilenmesi işleri için bu dönem </w:t>
      </w:r>
      <w:proofErr w:type="spellStart"/>
      <w:r w:rsidRPr="005139F5">
        <w:t>E</w:t>
      </w:r>
      <w:r>
        <w:t>ltes</w:t>
      </w:r>
      <w:proofErr w:type="spellEnd"/>
      <w:r w:rsidRPr="005139F5">
        <w:t xml:space="preserve"> Telekom firmasına toplam 7.359 TL ödendiği görülmüştür</w:t>
      </w:r>
      <w:r>
        <w:t>.</w:t>
      </w:r>
      <w:r w:rsidRPr="00A83D78">
        <w:t xml:space="preserve"> </w:t>
      </w:r>
      <w:r w:rsidRPr="005139F5">
        <w:t xml:space="preserve">2.Nolu Kapı Güvenlik kulübesine </w:t>
      </w:r>
      <w:r>
        <w:t xml:space="preserve">2 adet </w:t>
      </w:r>
      <w:r w:rsidRPr="005139F5">
        <w:t xml:space="preserve">DVR Kamera kayıt cihazı için </w:t>
      </w:r>
      <w:r>
        <w:t>1.6</w:t>
      </w:r>
      <w:r w:rsidRPr="005139F5">
        <w:t>00,00 TL ödendiği görülmüştür</w:t>
      </w:r>
      <w:r w:rsidR="001C2289">
        <w:t xml:space="preserve">. </w:t>
      </w:r>
      <w:r w:rsidR="00F6492B">
        <w:t>A</w:t>
      </w:r>
      <w:r w:rsidR="00F6492B" w:rsidRPr="005139F5">
        <w:t>yrıca Sedir ve kızılçam blok arkasındaki eski kamera kablolarının da yeni CCTV kablolarla değiştirildiği</w:t>
      </w:r>
      <w:r w:rsidR="00F6492B">
        <w:t xml:space="preserve"> </w:t>
      </w:r>
      <w:proofErr w:type="spellStart"/>
      <w:r w:rsidR="001C2289">
        <w:t>Eltes</w:t>
      </w:r>
      <w:proofErr w:type="spellEnd"/>
      <w:r w:rsidR="001C2289">
        <w:t xml:space="preserve"> firmasına 3.750 TL ödendiği görülmüştür. Görülen lüzum üzerine </w:t>
      </w:r>
      <w:proofErr w:type="spellStart"/>
      <w:r w:rsidR="001C2289">
        <w:t>Eltes</w:t>
      </w:r>
      <w:proofErr w:type="spellEnd"/>
      <w:r w:rsidR="001C2289">
        <w:t xml:space="preserve"> firmasından 3 adet kamera</w:t>
      </w:r>
      <w:r w:rsidR="0080340B">
        <w:t>nın</w:t>
      </w:r>
      <w:r w:rsidR="001C2289">
        <w:t xml:space="preserve"> 755 TL</w:t>
      </w:r>
      <w:r w:rsidR="00E51AD6">
        <w:t xml:space="preserve"> </w:t>
      </w:r>
      <w:r w:rsidR="001C2289">
        <w:t>karşılığında satın alındığı görülmüştür.</w:t>
      </w:r>
    </w:p>
    <w:p w:rsidR="00CE6C4D" w:rsidRDefault="001C2289" w:rsidP="00FF640A">
      <w:pPr>
        <w:spacing w:after="200" w:line="276" w:lineRule="auto"/>
        <w:contextualSpacing/>
        <w:jc w:val="both"/>
      </w:pPr>
      <w:r w:rsidRPr="001C2289">
        <w:rPr>
          <w:b/>
        </w:rPr>
        <w:t>3</w:t>
      </w:r>
      <w:r w:rsidR="00AD3BAB">
        <w:rPr>
          <w:b/>
        </w:rPr>
        <w:t>2</w:t>
      </w:r>
      <w:r w:rsidRPr="001C2289">
        <w:rPr>
          <w:b/>
        </w:rPr>
        <w:t>)</w:t>
      </w:r>
      <w:r>
        <w:rPr>
          <w:b/>
        </w:rPr>
        <w:t xml:space="preserve"> </w:t>
      </w:r>
      <w:r w:rsidR="00CE6C4D" w:rsidRPr="005139F5">
        <w:t xml:space="preserve">Yazlık kafe bahçesine ihtiyaç üzerine 12 adet </w:t>
      </w:r>
      <w:r w:rsidR="001845A8">
        <w:t>4</w:t>
      </w:r>
      <w:r w:rsidR="00CE6C4D" w:rsidRPr="005139F5">
        <w:t xml:space="preserve"> kişilik masa, 6 Adet </w:t>
      </w:r>
      <w:r w:rsidR="001845A8">
        <w:t>6</w:t>
      </w:r>
      <w:r w:rsidR="00CE6C4D" w:rsidRPr="005139F5">
        <w:t xml:space="preserve"> kişilik masa, 40 adet plastik koltuk sandalye ve 40 adet su geçirmez koltuk minderi</w:t>
      </w:r>
      <w:r w:rsidR="0080340B">
        <w:t>,</w:t>
      </w:r>
      <w:r w:rsidR="00CE6C4D" w:rsidRPr="005139F5">
        <w:t xml:space="preserve"> Papatya firmasından 6.</w:t>
      </w:r>
      <w:r>
        <w:t>080</w:t>
      </w:r>
      <w:r w:rsidR="00CE6C4D" w:rsidRPr="005139F5">
        <w:t xml:space="preserve"> TL bedelle satın alındığı görülmüştür.</w:t>
      </w:r>
    </w:p>
    <w:p w:rsidR="00DF6D6C" w:rsidRDefault="00AD3BAB" w:rsidP="00FF640A">
      <w:pPr>
        <w:spacing w:after="200" w:line="276" w:lineRule="auto"/>
        <w:contextualSpacing/>
        <w:jc w:val="both"/>
      </w:pPr>
      <w:r>
        <w:rPr>
          <w:b/>
        </w:rPr>
        <w:t>33</w:t>
      </w:r>
      <w:r w:rsidR="00E51AD6" w:rsidRPr="00E51AD6">
        <w:rPr>
          <w:b/>
        </w:rPr>
        <w:t>)</w:t>
      </w:r>
      <w:r w:rsidR="00E51AD6">
        <w:t xml:space="preserve"> </w:t>
      </w:r>
      <w:r w:rsidR="00DF6D6C" w:rsidRPr="005139F5">
        <w:t xml:space="preserve">Havuz </w:t>
      </w:r>
      <w:r w:rsidR="00FF640A" w:rsidRPr="005139F5">
        <w:t>fıskiye</w:t>
      </w:r>
      <w:r w:rsidR="00DF6D6C" w:rsidRPr="005139F5">
        <w:t xml:space="preserve"> dalgıç pompasının </w:t>
      </w:r>
      <w:r w:rsidR="00DF6D6C">
        <w:t>752 TL bedelle satın alındığı görülmüştür.</w:t>
      </w:r>
    </w:p>
    <w:p w:rsidR="00E51AD6" w:rsidRDefault="00AD3BAB" w:rsidP="00FF640A">
      <w:pPr>
        <w:spacing w:after="200" w:line="276" w:lineRule="auto"/>
        <w:contextualSpacing/>
        <w:jc w:val="both"/>
      </w:pPr>
      <w:r>
        <w:rPr>
          <w:b/>
        </w:rPr>
        <w:t>34</w:t>
      </w:r>
      <w:r w:rsidR="00E51AD6" w:rsidRPr="00E51AD6">
        <w:rPr>
          <w:b/>
        </w:rPr>
        <w:t>)</w:t>
      </w:r>
      <w:r w:rsidR="00E51AD6">
        <w:t xml:space="preserve"> Sarıçam blok bodrum katına Sinema ve kütüphane odası çalışmaları için 1302 TL harcandığı görülmüştür.</w:t>
      </w:r>
    </w:p>
    <w:p w:rsidR="00E51AD6" w:rsidRPr="00E51AD6" w:rsidRDefault="00AD3BAB" w:rsidP="00FF640A">
      <w:pPr>
        <w:jc w:val="both"/>
      </w:pPr>
      <w:r>
        <w:rPr>
          <w:b/>
        </w:rPr>
        <w:lastRenderedPageBreak/>
        <w:t>35</w:t>
      </w:r>
      <w:r w:rsidR="00E51AD6">
        <w:rPr>
          <w:b/>
        </w:rPr>
        <w:t xml:space="preserve">) </w:t>
      </w:r>
      <w:r w:rsidR="00E51AD6" w:rsidRPr="00E51AD6">
        <w:t xml:space="preserve">Kızılçam blok </w:t>
      </w:r>
      <w:r w:rsidR="00E51AD6">
        <w:t xml:space="preserve">bodrum katına </w:t>
      </w:r>
      <w:proofErr w:type="spellStart"/>
      <w:r w:rsidR="00E51AD6">
        <w:t>Pilates</w:t>
      </w:r>
      <w:proofErr w:type="spellEnd"/>
      <w:r w:rsidR="00E51AD6">
        <w:t xml:space="preserve"> ve Yoga odası çalışmaları için 3.713 TL harcama yapıldığı görülmüştür. </w:t>
      </w:r>
    </w:p>
    <w:p w:rsidR="00E51AD6" w:rsidRPr="005139F5" w:rsidRDefault="00AD3BAB" w:rsidP="00FF640A">
      <w:pPr>
        <w:jc w:val="both"/>
      </w:pPr>
      <w:r>
        <w:rPr>
          <w:b/>
        </w:rPr>
        <w:t>36</w:t>
      </w:r>
      <w:r w:rsidR="00E51AD6" w:rsidRPr="00E51AD6">
        <w:rPr>
          <w:b/>
        </w:rPr>
        <w:t>)</w:t>
      </w:r>
      <w:r w:rsidR="00E51AD6" w:rsidRPr="00E51AD6">
        <w:t xml:space="preserve"> </w:t>
      </w:r>
      <w:proofErr w:type="spellStart"/>
      <w:r w:rsidR="00E51AD6" w:rsidRPr="005139F5">
        <w:t>Pomakteks</w:t>
      </w:r>
      <w:proofErr w:type="spellEnd"/>
      <w:r w:rsidR="00E51AD6" w:rsidRPr="005139F5">
        <w:t xml:space="preserve"> firmasına 4 Adet Hidrofor Genleşme Tankı ve </w:t>
      </w:r>
      <w:proofErr w:type="spellStart"/>
      <w:r w:rsidR="00E51AD6" w:rsidRPr="005139F5">
        <w:t>membranları</w:t>
      </w:r>
      <w:proofErr w:type="spellEnd"/>
      <w:r w:rsidR="00E51AD6" w:rsidRPr="005139F5">
        <w:t xml:space="preserve"> bedeli olarak 5.817,40 TL </w:t>
      </w:r>
      <w:r w:rsidR="00E51AD6">
        <w:t>ö</w:t>
      </w:r>
      <w:r w:rsidR="00E51AD6" w:rsidRPr="005139F5">
        <w:t>dendiği görülmüştür.</w:t>
      </w:r>
    </w:p>
    <w:p w:rsidR="00CE6C4D" w:rsidRDefault="00AD3BAB" w:rsidP="00FF640A">
      <w:pPr>
        <w:spacing w:after="200" w:line="276" w:lineRule="auto"/>
        <w:contextualSpacing/>
        <w:jc w:val="both"/>
      </w:pPr>
      <w:r>
        <w:rPr>
          <w:b/>
        </w:rPr>
        <w:t>37</w:t>
      </w:r>
      <w:r w:rsidR="00576731" w:rsidRPr="00576731">
        <w:rPr>
          <w:b/>
        </w:rPr>
        <w:t>)</w:t>
      </w:r>
      <w:r w:rsidR="00576731">
        <w:rPr>
          <w:b/>
        </w:rPr>
        <w:t xml:space="preserve"> </w:t>
      </w:r>
      <w:r w:rsidR="00CE6C4D" w:rsidRPr="005139F5">
        <w:t xml:space="preserve">Genel Kurul’da alınan karar gereği B ve C blokların çatı asansör kule çevrelerinin </w:t>
      </w:r>
      <w:proofErr w:type="spellStart"/>
      <w:r w:rsidR="00CE6C4D" w:rsidRPr="005139F5">
        <w:t>mebranla</w:t>
      </w:r>
      <w:proofErr w:type="spellEnd"/>
      <w:r w:rsidR="00CE6C4D" w:rsidRPr="005139F5">
        <w:t xml:space="preserve"> kaplanması, çatıya çıkış kapaklarının yenilenmesi, kırık kiremitlerin yenileriyle değiştirilmesi, A ve C blok yangın merdiven en üstlerinin paslanmaz levhalarla kapatılması, B blokların 2. Kısımları ile C bloğun giriş kapısı üstlerine sundurma yapılması işlerinin tamamlandığı ve bu işler için Ada Yapı firmasına 42.480 TL ödendiği görülmüştür.</w:t>
      </w:r>
    </w:p>
    <w:p w:rsidR="001845A8" w:rsidRDefault="00AD3BAB" w:rsidP="00FF640A">
      <w:pPr>
        <w:jc w:val="both"/>
      </w:pPr>
      <w:r>
        <w:rPr>
          <w:b/>
        </w:rPr>
        <w:t>38</w:t>
      </w:r>
      <w:r w:rsidR="00F6492B" w:rsidRPr="000C3965">
        <w:rPr>
          <w:b/>
        </w:rPr>
        <w:t>)</w:t>
      </w:r>
      <w:r w:rsidR="00F6492B" w:rsidRPr="005139F5">
        <w:t xml:space="preserve"> Fenni muayene şirketi tarafından A blok asansörlerimiz için verilen “kırmızı etiketler” sonrası A blok asansör kabinlerinin, makine ve motorlarının, zemin kat dış kapılarının, butonlarının ve çelik kablolarının yenilenmesi işleri </w:t>
      </w:r>
      <w:r w:rsidR="00962ABA">
        <w:t xml:space="preserve">( </w:t>
      </w:r>
      <w:r w:rsidR="00F6492B">
        <w:t xml:space="preserve">A </w:t>
      </w:r>
      <w:r w:rsidR="00962ABA">
        <w:t xml:space="preserve">) </w:t>
      </w:r>
      <w:r w:rsidR="00F6492B">
        <w:t>Bloklar 352,864 TL</w:t>
      </w:r>
      <w:r w:rsidR="00962ABA">
        <w:t xml:space="preserve"> (</w:t>
      </w:r>
      <w:r w:rsidR="00F6492B">
        <w:t xml:space="preserve"> B</w:t>
      </w:r>
      <w:r w:rsidR="00962ABA">
        <w:t xml:space="preserve"> )</w:t>
      </w:r>
      <w:r w:rsidR="00F6492B">
        <w:t xml:space="preserve"> ve </w:t>
      </w:r>
      <w:r w:rsidR="00962ABA">
        <w:t xml:space="preserve">( </w:t>
      </w:r>
      <w:r w:rsidR="00F6492B">
        <w:t xml:space="preserve">C </w:t>
      </w:r>
      <w:r w:rsidR="00962ABA">
        <w:t xml:space="preserve">) </w:t>
      </w:r>
      <w:r w:rsidR="00F6492B">
        <w:t xml:space="preserve">Bloklar 34.386 TL. olup </w:t>
      </w:r>
      <w:r w:rsidR="00962ABA">
        <w:t xml:space="preserve">toplam bedel 387.250 </w:t>
      </w:r>
      <w:proofErr w:type="spellStart"/>
      <w:r w:rsidR="00962ABA">
        <w:t>TL.sıdır</w:t>
      </w:r>
      <w:proofErr w:type="spellEnd"/>
      <w:r w:rsidR="00962ABA">
        <w:t xml:space="preserve">. Buna mukabil olarak 1 daire haricinde dairelerden 386.393 TL. </w:t>
      </w:r>
      <w:r w:rsidR="00DB297B">
        <w:t>Tahsilat</w:t>
      </w:r>
      <w:r w:rsidR="00962ABA">
        <w:t xml:space="preserve"> yapılmıştır. </w:t>
      </w:r>
      <w:r w:rsidR="00962ABA" w:rsidRPr="005139F5">
        <w:t xml:space="preserve">. Dairelerden yapılan tahsilatlar karşılığı Om Elektrik Asansör Ltd. Şirketiyle yapılan anlaşmaya istinaden </w:t>
      </w:r>
      <w:r w:rsidR="00962ABA">
        <w:t>243</w:t>
      </w:r>
      <w:r w:rsidR="00962ABA" w:rsidRPr="005139F5">
        <w:t>.</w:t>
      </w:r>
      <w:r w:rsidR="00962ABA">
        <w:t>750</w:t>
      </w:r>
      <w:r w:rsidR="00962ABA" w:rsidRPr="005139F5">
        <w:t xml:space="preserve"> TL ödeme yapıldığı</w:t>
      </w:r>
      <w:r w:rsidR="00962ABA">
        <w:t xml:space="preserve">, </w:t>
      </w:r>
      <w:r w:rsidR="00F6492B" w:rsidRPr="005139F5">
        <w:t xml:space="preserve">anılan tüm malzemelerin sitemize teslim edildiği, çalışmalara başlandığı, </w:t>
      </w:r>
      <w:r w:rsidR="00DB297B">
        <w:t>B</w:t>
      </w:r>
      <w:r w:rsidR="00F6492B" w:rsidRPr="005139F5">
        <w:t xml:space="preserve">eyazcam, </w:t>
      </w:r>
      <w:r w:rsidR="00DB297B">
        <w:t>K</w:t>
      </w:r>
      <w:r w:rsidR="00F6492B" w:rsidRPr="005139F5">
        <w:t xml:space="preserve">araçam ve </w:t>
      </w:r>
      <w:proofErr w:type="spellStart"/>
      <w:r w:rsidR="00DB297B">
        <w:t>F</w:t>
      </w:r>
      <w:r w:rsidR="00F6492B" w:rsidRPr="005139F5">
        <w:t>ıstıkçam</w:t>
      </w:r>
      <w:proofErr w:type="spellEnd"/>
      <w:r w:rsidR="00F6492B" w:rsidRPr="005139F5">
        <w:t xml:space="preserve"> blok sol asansörlerinin tamamen yenilendiği diğerlerinde çalışmaların devam ettiği görülmüştür.</w:t>
      </w:r>
      <w:r w:rsidR="00962ABA" w:rsidRPr="00962ABA">
        <w:t xml:space="preserve"> </w:t>
      </w:r>
      <w:r w:rsidR="00962ABA">
        <w:t>A</w:t>
      </w:r>
      <w:r w:rsidR="00962ABA" w:rsidRPr="005139F5">
        <w:t xml:space="preserve">yrıca </w:t>
      </w:r>
      <w:r w:rsidR="00962ABA">
        <w:t>as</w:t>
      </w:r>
      <w:r w:rsidR="00962ABA" w:rsidRPr="005139F5">
        <w:t xml:space="preserve">ansör kabin içlerine monte edilecek olan kameralar için </w:t>
      </w:r>
      <w:proofErr w:type="spellStart"/>
      <w:r w:rsidR="00962ABA" w:rsidRPr="005139F5">
        <w:t>Eltes</w:t>
      </w:r>
      <w:proofErr w:type="spellEnd"/>
      <w:r w:rsidR="00962ABA" w:rsidRPr="005139F5">
        <w:t xml:space="preserve"> iletişim firmasına da </w:t>
      </w:r>
      <w:r w:rsidR="00962ABA">
        <w:t>12.250</w:t>
      </w:r>
      <w:r w:rsidR="001845A8">
        <w:t xml:space="preserve"> </w:t>
      </w:r>
      <w:r w:rsidR="0080340B">
        <w:t>TL</w:t>
      </w:r>
      <w:r w:rsidR="00962ABA">
        <w:t xml:space="preserve"> </w:t>
      </w:r>
      <w:r w:rsidR="0080340B">
        <w:t>f</w:t>
      </w:r>
      <w:r w:rsidR="00962ABA">
        <w:t>atura karşılığında 11.000</w:t>
      </w:r>
      <w:r w:rsidR="00962ABA" w:rsidRPr="005139F5">
        <w:t xml:space="preserve"> TL </w:t>
      </w:r>
      <w:r w:rsidR="001845A8">
        <w:t>ödeme yapıldığı görülmüştür.</w:t>
      </w:r>
    </w:p>
    <w:p w:rsidR="000C3965" w:rsidRDefault="00AD3BAB" w:rsidP="00FF640A">
      <w:pPr>
        <w:jc w:val="both"/>
      </w:pPr>
      <w:r>
        <w:rPr>
          <w:b/>
        </w:rPr>
        <w:t>39</w:t>
      </w:r>
      <w:r w:rsidR="00962ABA" w:rsidRPr="000C3965">
        <w:rPr>
          <w:b/>
        </w:rPr>
        <w:t xml:space="preserve">) </w:t>
      </w:r>
      <w:r w:rsidR="00962ABA">
        <w:t>B</w:t>
      </w:r>
      <w:r w:rsidR="00962ABA" w:rsidRPr="005139F5">
        <w:t xml:space="preserve">ahçede görülen ihtiyaç üzerine eski budama makinesinin yerine 585,90 TL. </w:t>
      </w:r>
      <w:r w:rsidR="001845A8">
        <w:t>Karşılığında</w:t>
      </w:r>
      <w:r w:rsidR="00962ABA" w:rsidRPr="005139F5">
        <w:t xml:space="preserve"> yeni benzinli çit budama makinesi alındığı görülmüştür.</w:t>
      </w:r>
      <w:r w:rsidR="00962ABA">
        <w:tab/>
      </w:r>
      <w:r w:rsidR="00962ABA">
        <w:tab/>
      </w:r>
      <w:r w:rsidR="00962ABA">
        <w:tab/>
      </w:r>
      <w:r w:rsidR="00962ABA">
        <w:tab/>
      </w:r>
      <w:r w:rsidR="00962ABA">
        <w:tab/>
      </w:r>
      <w:r w:rsidR="00962ABA">
        <w:tab/>
      </w:r>
      <w:r w:rsidR="00962ABA">
        <w:tab/>
      </w:r>
      <w:r w:rsidR="000C3965">
        <w:tab/>
        <w:t xml:space="preserve">  </w:t>
      </w:r>
    </w:p>
    <w:p w:rsidR="001845A8" w:rsidRDefault="00962ABA" w:rsidP="00FF640A">
      <w:pPr>
        <w:jc w:val="both"/>
      </w:pPr>
      <w:r w:rsidRPr="000C3965">
        <w:rPr>
          <w:b/>
        </w:rPr>
        <w:t>4</w:t>
      </w:r>
      <w:r w:rsidR="00AD3BAB">
        <w:rPr>
          <w:b/>
        </w:rPr>
        <w:t>0</w:t>
      </w:r>
      <w:r w:rsidRPr="000C3965">
        <w:rPr>
          <w:b/>
        </w:rPr>
        <w:t>)</w:t>
      </w:r>
      <w:r>
        <w:t xml:space="preserve"> Sedir 1 blok arkasındaki kırık yağmur suyu hattı açılarak </w:t>
      </w:r>
      <w:r w:rsidR="000C3965">
        <w:t xml:space="preserve">yenilenmesi ve </w:t>
      </w:r>
      <w:r w:rsidR="0080340B">
        <w:t>zemindeki perde betonun açık olması yerlerinin kapatılması karşılığı</w:t>
      </w:r>
      <w:r w:rsidR="000C3965">
        <w:t xml:space="preserve"> 1.500 TL ödendiği</w:t>
      </w:r>
      <w:r w:rsidR="001845A8">
        <w:t xml:space="preserve"> görülmüştür</w:t>
      </w:r>
      <w:r w:rsidR="000C3965">
        <w:t xml:space="preserve">.                                                                           </w:t>
      </w:r>
      <w:r w:rsidR="001845A8">
        <w:t xml:space="preserve">                            </w:t>
      </w:r>
    </w:p>
    <w:p w:rsidR="000C3965" w:rsidRDefault="000C3965" w:rsidP="00FF640A">
      <w:pPr>
        <w:jc w:val="both"/>
      </w:pPr>
      <w:r w:rsidRPr="000C3965">
        <w:rPr>
          <w:b/>
        </w:rPr>
        <w:t>4</w:t>
      </w:r>
      <w:r w:rsidR="00AD3BAB">
        <w:rPr>
          <w:b/>
        </w:rPr>
        <w:t>1</w:t>
      </w:r>
      <w:r w:rsidRPr="000C3965">
        <w:rPr>
          <w:b/>
        </w:rPr>
        <w:t>)</w:t>
      </w:r>
      <w:r>
        <w:t xml:space="preserve"> </w:t>
      </w:r>
      <w:r w:rsidRPr="005139F5">
        <w:t>Havuz çevresindeki eski ve çürümüş durumdaki ahşap çitlerin sökülerek yerine bitkilerden çit oluşturulduğu ve bu iş için</w:t>
      </w:r>
      <w:r>
        <w:t xml:space="preserve"> 320 T</w:t>
      </w:r>
      <w:r w:rsidRPr="005139F5">
        <w:t>L harcandığı görülmüştür</w:t>
      </w:r>
      <w:r>
        <w:t xml:space="preserve">                                                                    </w:t>
      </w:r>
    </w:p>
    <w:p w:rsidR="000C3965" w:rsidRDefault="00AD3BAB" w:rsidP="00FF640A">
      <w:pPr>
        <w:jc w:val="both"/>
      </w:pPr>
      <w:r>
        <w:rPr>
          <w:b/>
        </w:rPr>
        <w:t>42</w:t>
      </w:r>
      <w:r w:rsidR="000C3965" w:rsidRPr="000C3965">
        <w:rPr>
          <w:b/>
        </w:rPr>
        <w:t>)</w:t>
      </w:r>
      <w:r w:rsidR="000C3965">
        <w:t xml:space="preserve"> </w:t>
      </w:r>
      <w:r w:rsidR="000C3965" w:rsidRPr="005139F5">
        <w:t>Sitemizin ortak alan sigortası</w:t>
      </w:r>
      <w:r>
        <w:t>,</w:t>
      </w:r>
      <w:r w:rsidR="000C3965" w:rsidRPr="005139F5">
        <w:t xml:space="preserve"> Kaptan Sigorta firması tarafından 18.824,52 TL karşılığında yenilenmiştir.</w:t>
      </w:r>
    </w:p>
    <w:p w:rsidR="000C3965" w:rsidRDefault="00AD3BAB" w:rsidP="00FF640A">
      <w:pPr>
        <w:jc w:val="both"/>
      </w:pPr>
      <w:r>
        <w:rPr>
          <w:b/>
        </w:rPr>
        <w:t>43</w:t>
      </w:r>
      <w:r w:rsidR="000C3965" w:rsidRPr="008B4341">
        <w:rPr>
          <w:b/>
        </w:rPr>
        <w:t>)</w:t>
      </w:r>
      <w:r w:rsidR="000C3965">
        <w:t xml:space="preserve"> Yönetimin görülen ihtiyaç üzerine Antetli </w:t>
      </w:r>
      <w:r w:rsidR="00FF640A">
        <w:t>kâğıt</w:t>
      </w:r>
      <w:r w:rsidR="000C3965">
        <w:t xml:space="preserve"> ve Zarf </w:t>
      </w:r>
      <w:r w:rsidR="008B4341">
        <w:t>ihtiyacını gidermek için matbaaya 826 TL ödeme yaptığı görülmüştür.</w:t>
      </w:r>
    </w:p>
    <w:p w:rsidR="008B4341" w:rsidRDefault="00AD3BAB" w:rsidP="00FF640A">
      <w:pPr>
        <w:jc w:val="both"/>
      </w:pPr>
      <w:r>
        <w:rPr>
          <w:b/>
        </w:rPr>
        <w:t>44</w:t>
      </w:r>
      <w:r w:rsidR="008B4341" w:rsidRPr="008B4341">
        <w:rPr>
          <w:b/>
        </w:rPr>
        <w:t>)</w:t>
      </w:r>
      <w:r w:rsidR="008B4341">
        <w:rPr>
          <w:b/>
        </w:rPr>
        <w:t xml:space="preserve"> </w:t>
      </w:r>
      <w:r w:rsidR="008B4341" w:rsidRPr="008B4341">
        <w:t>Per</w:t>
      </w:r>
      <w:r w:rsidR="008B4341">
        <w:t>s</w:t>
      </w:r>
      <w:r w:rsidR="008B4341" w:rsidRPr="008B4341">
        <w:t>one</w:t>
      </w:r>
      <w:r>
        <w:t>lin</w:t>
      </w:r>
      <w:r w:rsidR="008B4341" w:rsidRPr="008B4341">
        <w:t xml:space="preserve"> giriş ve çıkışlarının </w:t>
      </w:r>
      <w:r>
        <w:t xml:space="preserve">4. Kapıdan da yapılabilmesi için </w:t>
      </w:r>
      <w:r w:rsidR="008B4341">
        <w:t>personel kayıt cihazı karşılığı olarak 1.460 TL öde</w:t>
      </w:r>
      <w:r>
        <w:t>n</w:t>
      </w:r>
      <w:r w:rsidR="008B4341">
        <w:t>diği görülmüştür.</w:t>
      </w:r>
    </w:p>
    <w:p w:rsidR="008B4341" w:rsidRDefault="00AD3BAB" w:rsidP="00FF640A">
      <w:pPr>
        <w:jc w:val="both"/>
      </w:pPr>
      <w:r>
        <w:rPr>
          <w:b/>
        </w:rPr>
        <w:t>45</w:t>
      </w:r>
      <w:r w:rsidR="008B4341" w:rsidRPr="008B4341">
        <w:rPr>
          <w:b/>
        </w:rPr>
        <w:t>)</w:t>
      </w:r>
      <w:r w:rsidR="008B4341" w:rsidRPr="005139F5">
        <w:t xml:space="preserve"> Kışlık kafede maç yayınlarının seyredilebilmesi için yayıncı kuruluş Digitürk’le 1 yıllık anlaşma karşılığı 5.950 TL ödendiği, yine kışlık kafedeki artık ihtiyacı karşılayamaz durumda olan ses sistemi ve </w:t>
      </w:r>
      <w:proofErr w:type="gramStart"/>
      <w:r w:rsidR="008B4341" w:rsidRPr="005139F5">
        <w:t>projektör</w:t>
      </w:r>
      <w:proofErr w:type="gramEnd"/>
      <w:r w:rsidR="008B4341" w:rsidRPr="005139F5">
        <w:t xml:space="preserve"> yerine yeni LG </w:t>
      </w:r>
      <w:proofErr w:type="spellStart"/>
      <w:r w:rsidR="008B4341" w:rsidRPr="005139F5">
        <w:t>bluetooth’lu</w:t>
      </w:r>
      <w:proofErr w:type="spellEnd"/>
      <w:r w:rsidR="008B4341" w:rsidRPr="005139F5">
        <w:t xml:space="preserve"> ses sistemi ve </w:t>
      </w:r>
      <w:proofErr w:type="spellStart"/>
      <w:r w:rsidR="008B4341" w:rsidRPr="005139F5">
        <w:t>Epson</w:t>
      </w:r>
      <w:proofErr w:type="spellEnd"/>
      <w:r w:rsidR="008B4341" w:rsidRPr="005139F5">
        <w:t xml:space="preserve"> </w:t>
      </w:r>
      <w:proofErr w:type="spellStart"/>
      <w:r w:rsidR="008B4341" w:rsidRPr="005139F5">
        <w:t>Tw</w:t>
      </w:r>
      <w:proofErr w:type="spellEnd"/>
      <w:r w:rsidR="008B4341" w:rsidRPr="005139F5">
        <w:t xml:space="preserve"> 550 projektör için toplam 2.648 TL ödendiği ayrıca Kışlık ve yazlık kafede kullanılmak üzere </w:t>
      </w:r>
      <w:proofErr w:type="spellStart"/>
      <w:r w:rsidR="008B4341" w:rsidRPr="005139F5">
        <w:t>Vera</w:t>
      </w:r>
      <w:proofErr w:type="spellEnd"/>
      <w:r w:rsidR="008B4341" w:rsidRPr="005139F5">
        <w:t xml:space="preserve"> marka yazar kasa 1.188 TL bedelle satın alındığı görülmüştür</w:t>
      </w:r>
    </w:p>
    <w:p w:rsidR="008B4341" w:rsidRPr="008B4341" w:rsidRDefault="00AD3BAB" w:rsidP="00FF640A">
      <w:pPr>
        <w:jc w:val="both"/>
        <w:rPr>
          <w:b/>
        </w:rPr>
      </w:pPr>
      <w:r>
        <w:rPr>
          <w:b/>
        </w:rPr>
        <w:t>46</w:t>
      </w:r>
      <w:r w:rsidR="008B4341" w:rsidRPr="008B4341">
        <w:rPr>
          <w:b/>
        </w:rPr>
        <w:t>)</w:t>
      </w:r>
      <w:r w:rsidR="008B4341" w:rsidRPr="005139F5">
        <w:t xml:space="preserve"> Kışlık kafe ahşap bölümüne zeminden su geldiği için yan tarafındaki toprak zeminli alanın tuğla ile kaplanması çalışmaları için işçilik ve malzeme </w:t>
      </w:r>
      <w:r w:rsidR="00FF640A" w:rsidRPr="005139F5">
        <w:t>dâhil</w:t>
      </w:r>
      <w:r w:rsidR="008B4341" w:rsidRPr="005139F5">
        <w:t xml:space="preserve"> 700 TL harcandığı görülmüştür</w:t>
      </w:r>
    </w:p>
    <w:p w:rsidR="00CE6C4D" w:rsidRDefault="00AD3BAB" w:rsidP="00FF640A">
      <w:pPr>
        <w:spacing w:after="200" w:line="276" w:lineRule="auto"/>
        <w:contextualSpacing/>
        <w:jc w:val="both"/>
      </w:pPr>
      <w:r>
        <w:rPr>
          <w:b/>
        </w:rPr>
        <w:t>47</w:t>
      </w:r>
      <w:r w:rsidR="00E6751A" w:rsidRPr="00DF6D6C">
        <w:rPr>
          <w:b/>
        </w:rPr>
        <w:t>)</w:t>
      </w:r>
      <w:r w:rsidR="00CE6C4D" w:rsidRPr="005139F5">
        <w:t xml:space="preserve"> Yılbaşı süsleri karşılığı olarak Aydın elektrik firmasına 2.350 TL ödendiği görülmüştür.</w:t>
      </w:r>
    </w:p>
    <w:p w:rsidR="00E6751A" w:rsidRDefault="00AD3BAB" w:rsidP="00FF640A">
      <w:pPr>
        <w:jc w:val="both"/>
      </w:pPr>
      <w:r>
        <w:rPr>
          <w:b/>
        </w:rPr>
        <w:t>48</w:t>
      </w:r>
      <w:r w:rsidR="00E6751A" w:rsidRPr="00E6751A">
        <w:rPr>
          <w:b/>
        </w:rPr>
        <w:t>)</w:t>
      </w:r>
      <w:r w:rsidR="00E6751A" w:rsidRPr="00E6751A">
        <w:t xml:space="preserve"> </w:t>
      </w:r>
      <w:r w:rsidR="00E6751A" w:rsidRPr="005139F5">
        <w:t xml:space="preserve">Reklam tabela anlaşmasına istinaden Kiraz Anaokulu </w:t>
      </w:r>
      <w:r w:rsidR="00E6751A" w:rsidRPr="00E6751A">
        <w:rPr>
          <w:b/>
        </w:rPr>
        <w:t>01.06.15-31.12.15</w:t>
      </w:r>
      <w:r w:rsidR="00E6751A" w:rsidRPr="005139F5">
        <w:t xml:space="preserve"> Tarihleri arasında 3.500,00</w:t>
      </w:r>
      <w:r w:rsidR="00E6751A" w:rsidRPr="00E6751A">
        <w:rPr>
          <w:b/>
        </w:rPr>
        <w:t xml:space="preserve"> </w:t>
      </w:r>
      <w:r w:rsidR="00E6751A" w:rsidRPr="005139F5">
        <w:t xml:space="preserve">TL, Amerikan Kültür Kolejinden </w:t>
      </w:r>
      <w:r w:rsidR="00E6751A" w:rsidRPr="00E6751A">
        <w:rPr>
          <w:b/>
        </w:rPr>
        <w:t>01.02.16-</w:t>
      </w:r>
      <w:r w:rsidR="00D33E1B">
        <w:rPr>
          <w:b/>
        </w:rPr>
        <w:t>17.05</w:t>
      </w:r>
      <w:r w:rsidR="00E6751A" w:rsidRPr="00E6751A">
        <w:rPr>
          <w:b/>
        </w:rPr>
        <w:t>.16</w:t>
      </w:r>
      <w:r w:rsidR="00E6751A" w:rsidRPr="005139F5">
        <w:t xml:space="preserve"> Tarihi itibariyle </w:t>
      </w:r>
      <w:r w:rsidR="00E6751A">
        <w:t>2.200</w:t>
      </w:r>
      <w:r w:rsidR="00E6751A" w:rsidRPr="005139F5">
        <w:t xml:space="preserve"> TL </w:t>
      </w:r>
      <w:r w:rsidR="00E6751A" w:rsidRPr="00E6751A">
        <w:rPr>
          <w:b/>
        </w:rPr>
        <w:t xml:space="preserve">toplam </w:t>
      </w:r>
      <w:r w:rsidR="00E6751A">
        <w:t>5.700</w:t>
      </w:r>
      <w:r w:rsidR="00E6751A" w:rsidRPr="005139F5">
        <w:t xml:space="preserve"> TL gelir elde edildiği görülmüştür. </w:t>
      </w:r>
    </w:p>
    <w:p w:rsidR="00CE6C4D" w:rsidRDefault="00AD3BAB" w:rsidP="00FF640A">
      <w:pPr>
        <w:jc w:val="both"/>
      </w:pPr>
      <w:r>
        <w:rPr>
          <w:b/>
        </w:rPr>
        <w:t>49</w:t>
      </w:r>
      <w:r w:rsidR="00BE6637" w:rsidRPr="006C3D9F">
        <w:rPr>
          <w:b/>
        </w:rPr>
        <w:t>)</w:t>
      </w:r>
      <w:r w:rsidR="00BE6637">
        <w:t xml:space="preserve"> </w:t>
      </w:r>
      <w:r w:rsidR="00CE6C4D" w:rsidRPr="005139F5">
        <w:t>Yıldız Elektrik firmasından</w:t>
      </w:r>
      <w:r w:rsidR="006C3D9F">
        <w:t xml:space="preserve"> k</w:t>
      </w:r>
      <w:r w:rsidR="00CE6C4D" w:rsidRPr="005139F5">
        <w:t xml:space="preserve">azan </w:t>
      </w:r>
      <w:r w:rsidR="006C3D9F">
        <w:t>d</w:t>
      </w:r>
      <w:r w:rsidR="00CE6C4D" w:rsidRPr="005139F5">
        <w:t>airesin</w:t>
      </w:r>
      <w:r w:rsidR="00BE6637">
        <w:t>de kullanılmak üzere</w:t>
      </w:r>
      <w:r w:rsidR="00CE6C4D" w:rsidRPr="005139F5">
        <w:t xml:space="preserve"> 23 adet armatür 863,05 TL karşılığı</w:t>
      </w:r>
      <w:r w:rsidR="006C3D9F">
        <w:t>,</w:t>
      </w:r>
      <w:r w:rsidR="00CE6C4D" w:rsidRPr="005139F5">
        <w:t xml:space="preserve"> </w:t>
      </w:r>
      <w:r w:rsidR="006C3D9F">
        <w:t xml:space="preserve">   </w:t>
      </w:r>
      <w:r w:rsidR="00CE6C4D" w:rsidRPr="005139F5">
        <w:t xml:space="preserve">(A) Bloklar için </w:t>
      </w:r>
      <w:proofErr w:type="spellStart"/>
      <w:r w:rsidR="00CE6C4D" w:rsidRPr="005139F5">
        <w:t>Ledli</w:t>
      </w:r>
      <w:proofErr w:type="spellEnd"/>
      <w:r w:rsidR="00CE6C4D" w:rsidRPr="005139F5">
        <w:t xml:space="preserve"> Aydınlat</w:t>
      </w:r>
      <w:r w:rsidR="006C3D9F">
        <w:t xml:space="preserve">ma Armatürleri için 1.030,44 TL, blok içlerinde, bahçede ve site genelinde kullanılmak üzere muhtelif tarihlerde 4.733 TL tutarında </w:t>
      </w:r>
      <w:proofErr w:type="spellStart"/>
      <w:r w:rsidR="006C3D9F">
        <w:t>Kontaktör</w:t>
      </w:r>
      <w:proofErr w:type="spellEnd"/>
      <w:r w:rsidR="006C3D9F">
        <w:t>, Ampul, kablo, sigorta, fotoselli armatür ve aydınlatma malzemeleri alındığı tespit edilmiştir.</w:t>
      </w:r>
    </w:p>
    <w:p w:rsidR="00376973" w:rsidRDefault="00376973" w:rsidP="00FF640A">
      <w:pPr>
        <w:jc w:val="both"/>
      </w:pPr>
    </w:p>
    <w:p w:rsidR="00CE6C4D" w:rsidRPr="003154E5" w:rsidRDefault="00CE6C4D" w:rsidP="00CE6C4D">
      <w:pPr>
        <w:pStyle w:val="ListeParagraf"/>
        <w:spacing w:before="0" w:beforeAutospacing="0" w:after="200" w:afterAutospacing="0" w:line="276" w:lineRule="auto"/>
        <w:contextualSpacing/>
        <w:jc w:val="both"/>
        <w:rPr>
          <w:b/>
          <w:sz w:val="25"/>
          <w:szCs w:val="25"/>
        </w:rPr>
      </w:pPr>
      <w:r w:rsidRPr="003154E5">
        <w:rPr>
          <w:b/>
          <w:sz w:val="25"/>
          <w:szCs w:val="25"/>
        </w:rPr>
        <w:t xml:space="preserve">4-DENETLEME SONUÇLARI: </w:t>
      </w:r>
    </w:p>
    <w:p w:rsidR="0056139D" w:rsidRDefault="00CE6C4D" w:rsidP="0056139D">
      <w:r w:rsidRPr="00AC5EE6">
        <w:t xml:space="preserve"> Sonuçlar:</w:t>
      </w:r>
    </w:p>
    <w:p w:rsidR="00CE6C4D" w:rsidRPr="00AD07F1" w:rsidRDefault="003D6339" w:rsidP="0056139D">
      <w:r w:rsidRPr="003D6339">
        <w:rPr>
          <w:b/>
        </w:rPr>
        <w:t>1)</w:t>
      </w:r>
      <w:r>
        <w:t xml:space="preserve"> </w:t>
      </w:r>
      <w:r w:rsidR="00CE6C4D" w:rsidRPr="00AD07F1">
        <w:t>30 Mayıs 2015 tarihli olağan genel kurul toplantısında yapılması kararı alınan aşağıdaki işlerin tamamlandığı görülmüştür.</w:t>
      </w:r>
    </w:p>
    <w:p w:rsidR="00CE6C4D" w:rsidRPr="00AD07F1" w:rsidRDefault="00CE6C4D" w:rsidP="00AD3BAB">
      <w:pPr>
        <w:numPr>
          <w:ilvl w:val="0"/>
          <w:numId w:val="8"/>
        </w:numPr>
        <w:ind w:left="567" w:hanging="283"/>
        <w:jc w:val="both"/>
      </w:pPr>
      <w:r w:rsidRPr="00AD07F1">
        <w:t>B ve C blokların çatılarındaki kırık durumda olan kiremitlerin yenilenmesi,</w:t>
      </w:r>
    </w:p>
    <w:p w:rsidR="00CE6C4D" w:rsidRPr="00AD07F1" w:rsidRDefault="00CE6C4D" w:rsidP="00AD3BAB">
      <w:pPr>
        <w:numPr>
          <w:ilvl w:val="0"/>
          <w:numId w:val="8"/>
        </w:numPr>
        <w:ind w:left="567" w:hanging="283"/>
        <w:jc w:val="both"/>
      </w:pPr>
      <w:r w:rsidRPr="00AD07F1">
        <w:t>B ve C blokların çatıya çıkış kapaklarının yenilenmesi,</w:t>
      </w:r>
    </w:p>
    <w:p w:rsidR="00CE6C4D" w:rsidRPr="00AD07F1" w:rsidRDefault="00CE6C4D" w:rsidP="00AD3BAB">
      <w:pPr>
        <w:numPr>
          <w:ilvl w:val="0"/>
          <w:numId w:val="8"/>
        </w:numPr>
        <w:ind w:left="567" w:hanging="283"/>
        <w:jc w:val="both"/>
      </w:pPr>
      <w:r w:rsidRPr="00AD07F1">
        <w:t xml:space="preserve">B ve C blok çatılarındaki asansör kule dış duvarlarının kumlu </w:t>
      </w:r>
      <w:proofErr w:type="spellStart"/>
      <w:r w:rsidRPr="00AD07F1">
        <w:t>membran</w:t>
      </w:r>
      <w:proofErr w:type="spellEnd"/>
      <w:r w:rsidRPr="00AD07F1">
        <w:t xml:space="preserve"> malzeme kullanılarak kaplanması,</w:t>
      </w:r>
    </w:p>
    <w:p w:rsidR="00CE6C4D" w:rsidRPr="00AD07F1" w:rsidRDefault="00CE6C4D" w:rsidP="00AD3BAB">
      <w:pPr>
        <w:numPr>
          <w:ilvl w:val="0"/>
          <w:numId w:val="8"/>
        </w:numPr>
        <w:ind w:left="567" w:hanging="283"/>
        <w:jc w:val="both"/>
      </w:pPr>
      <w:r w:rsidRPr="00AD07F1">
        <w:lastRenderedPageBreak/>
        <w:t>B blokların 2.kısımlarının giriş kapıları ile C blok giriş kapılarının üst kısımlarına ferforje sundurma yapılması,</w:t>
      </w:r>
    </w:p>
    <w:p w:rsidR="00CE6C4D" w:rsidRPr="00AD07F1" w:rsidRDefault="00CE6C4D" w:rsidP="00AD3BAB">
      <w:pPr>
        <w:numPr>
          <w:ilvl w:val="0"/>
          <w:numId w:val="8"/>
        </w:numPr>
        <w:ind w:left="567" w:hanging="283"/>
        <w:jc w:val="both"/>
      </w:pPr>
      <w:r w:rsidRPr="00AD07F1">
        <w:t xml:space="preserve">A ve C blok yangın merdiven boşluğu en üst kısımlarının paslanmaz </w:t>
      </w:r>
      <w:proofErr w:type="spellStart"/>
      <w:r w:rsidRPr="00AD07F1">
        <w:t>hadveli</w:t>
      </w:r>
      <w:proofErr w:type="spellEnd"/>
      <w:r w:rsidRPr="00AD07F1">
        <w:t xml:space="preserve"> saç malzeme kullanılarak kapatılması,</w:t>
      </w:r>
    </w:p>
    <w:p w:rsidR="00CE6C4D" w:rsidRPr="00AD07F1" w:rsidRDefault="00CE6C4D" w:rsidP="00AD3BAB">
      <w:pPr>
        <w:numPr>
          <w:ilvl w:val="0"/>
          <w:numId w:val="8"/>
        </w:numPr>
        <w:ind w:left="567" w:hanging="283"/>
        <w:jc w:val="both"/>
      </w:pPr>
      <w:r w:rsidRPr="00AD07F1">
        <w:t xml:space="preserve">Yazlık kafe </w:t>
      </w:r>
      <w:proofErr w:type="spellStart"/>
      <w:r w:rsidRPr="00AD07F1">
        <w:t>wc</w:t>
      </w:r>
      <w:r w:rsidR="00FF640A">
        <w:t>’</w:t>
      </w:r>
      <w:r w:rsidRPr="00AD07F1">
        <w:t>lerinin</w:t>
      </w:r>
      <w:proofErr w:type="spellEnd"/>
      <w:r w:rsidRPr="00AD07F1">
        <w:t xml:space="preserve"> ve içindeki deprem durumu düşünülerek daha önce yapılmış olan duşlukların yenilenmesi işleri,</w:t>
      </w:r>
    </w:p>
    <w:p w:rsidR="00CE6C4D" w:rsidRPr="00AD07F1" w:rsidRDefault="00CE6C4D" w:rsidP="00AD3BAB">
      <w:pPr>
        <w:numPr>
          <w:ilvl w:val="0"/>
          <w:numId w:val="8"/>
        </w:numPr>
        <w:ind w:left="567" w:hanging="283"/>
        <w:jc w:val="both"/>
      </w:pPr>
      <w:r w:rsidRPr="00AD07F1">
        <w:t xml:space="preserve">Kışlık kafe </w:t>
      </w:r>
      <w:proofErr w:type="spellStart"/>
      <w:r w:rsidRPr="00AD07F1">
        <w:t>wc</w:t>
      </w:r>
      <w:r w:rsidR="00AD53FE">
        <w:t>’leri</w:t>
      </w:r>
      <w:r w:rsidRPr="00AD07F1">
        <w:t>nin</w:t>
      </w:r>
      <w:proofErr w:type="spellEnd"/>
      <w:r w:rsidRPr="00AD07F1">
        <w:t xml:space="preserve"> yenilenmesi ve ihtiyaç olan bayan </w:t>
      </w:r>
      <w:proofErr w:type="spellStart"/>
      <w:r w:rsidRPr="00AD07F1">
        <w:t>wc</w:t>
      </w:r>
      <w:proofErr w:type="spellEnd"/>
      <w:r w:rsidRPr="00AD07F1">
        <w:t xml:space="preserve"> ilavesi işleri,</w:t>
      </w:r>
    </w:p>
    <w:p w:rsidR="00AD3BAB" w:rsidRDefault="00CE6C4D" w:rsidP="00AD3BAB">
      <w:pPr>
        <w:numPr>
          <w:ilvl w:val="0"/>
          <w:numId w:val="8"/>
        </w:numPr>
        <w:ind w:left="567" w:hanging="283"/>
        <w:jc w:val="both"/>
      </w:pPr>
      <w:r w:rsidRPr="00AD07F1">
        <w:t>Kapalı otoparka iniş merdiven üstlerinin üstü paslanmaz saç veya polikarbon gibi malzemeler kullanılarak kapatılması işleri,</w:t>
      </w:r>
    </w:p>
    <w:p w:rsidR="00AD3BAB" w:rsidRPr="00AD3BAB" w:rsidRDefault="00AD3BAB" w:rsidP="0056139D">
      <w:pPr>
        <w:tabs>
          <w:tab w:val="left" w:pos="142"/>
        </w:tabs>
        <w:jc w:val="both"/>
      </w:pPr>
      <w:r w:rsidRPr="00AD3BAB">
        <w:rPr>
          <w:b/>
          <w:sz w:val="25"/>
          <w:szCs w:val="25"/>
        </w:rPr>
        <w:t>2)</w:t>
      </w:r>
      <w:r>
        <w:rPr>
          <w:b/>
          <w:sz w:val="25"/>
          <w:szCs w:val="25"/>
        </w:rPr>
        <w:t xml:space="preserve"> </w:t>
      </w:r>
      <w:r w:rsidRPr="00FF640A">
        <w:t xml:space="preserve">30 Mayıs 2015 tarihli olağan genel kurul toplantısında; mevcut kum karbon arıtma sisteminin yenilenmesi veya İSKİ’den gelen suyun içilebilir niteliğe kavuşturulabilmesi için arıtma sistemleri kurulması konulu gündem maddesi görüşülmüş KDV </w:t>
      </w:r>
      <w:r w:rsidR="00FF640A" w:rsidRPr="00FF640A">
        <w:t>dâhil</w:t>
      </w:r>
      <w:r w:rsidRPr="00FF640A">
        <w:t xml:space="preserve"> 41.300 </w:t>
      </w:r>
      <w:proofErr w:type="spellStart"/>
      <w:r w:rsidRPr="00FF640A">
        <w:t>Euroyu</w:t>
      </w:r>
      <w:proofErr w:type="spellEnd"/>
      <w:r w:rsidRPr="00FF640A">
        <w:t xml:space="preserve"> geçmemek kaydı ile bu madde kabul edilmişti. Bunun üzerine site yönetiminin konu ile ilgili teklifler topladığı ve </w:t>
      </w:r>
      <w:proofErr w:type="spellStart"/>
      <w:r w:rsidRPr="00FF640A">
        <w:t>reverse</w:t>
      </w:r>
      <w:proofErr w:type="spellEnd"/>
      <w:r w:rsidRPr="00FF640A">
        <w:t xml:space="preserve"> </w:t>
      </w:r>
      <w:proofErr w:type="spellStart"/>
      <w:r w:rsidRPr="00FF640A">
        <w:t>osmos</w:t>
      </w:r>
      <w:proofErr w:type="spellEnd"/>
      <w:r w:rsidRPr="00FF640A">
        <w:t xml:space="preserve"> arıtma sisteminin sitemize kurulumunun uygun olup olmayacağı konusunda komisyon kurulmasına karar verilmesi için site sakinlerine duyuru yaptığı ve bu konunun görüşüldüğü toplantının 9 Temmuz 2015 tarihinde yapıldığı görülmüştür. Bu toplantıda konu üzerinde bilgili kişilerin açıklamaları ve alınan teklif raporlarındaki değerlendirmeler sonrası </w:t>
      </w:r>
      <w:proofErr w:type="spellStart"/>
      <w:r w:rsidRPr="00FF640A">
        <w:t>reverse</w:t>
      </w:r>
      <w:proofErr w:type="spellEnd"/>
      <w:r w:rsidRPr="00FF640A">
        <w:t xml:space="preserve"> </w:t>
      </w:r>
      <w:proofErr w:type="spellStart"/>
      <w:r w:rsidRPr="00FF640A">
        <w:t>osmos</w:t>
      </w:r>
      <w:proofErr w:type="spellEnd"/>
      <w:r w:rsidRPr="00FF640A">
        <w:t xml:space="preserve"> arıtma sisteminin mali, hukuki, teknik ve tıbbi açılardan değerlendirilerek suyun minarelerinden de arındığı için sağlık sorunları yaratabileceği kanısı</w:t>
      </w:r>
      <w:r w:rsidRPr="00AD3BAB">
        <w:rPr>
          <w:sz w:val="25"/>
          <w:szCs w:val="25"/>
        </w:rPr>
        <w:t xml:space="preserve"> </w:t>
      </w:r>
      <w:r w:rsidRPr="00FF640A">
        <w:t>çoğunluk kararı</w:t>
      </w:r>
      <w:r w:rsidRPr="00AD3BAB">
        <w:rPr>
          <w:sz w:val="25"/>
          <w:szCs w:val="25"/>
        </w:rPr>
        <w:t xml:space="preserve"> </w:t>
      </w:r>
      <w:r w:rsidRPr="00FF640A">
        <w:t xml:space="preserve">ile oluşmuştur. Bu sebeple site yönetim kurulu 10 </w:t>
      </w:r>
      <w:proofErr w:type="gramStart"/>
      <w:r w:rsidRPr="00FF640A">
        <w:t>temmuz</w:t>
      </w:r>
      <w:proofErr w:type="gramEnd"/>
      <w:r w:rsidRPr="00FF640A">
        <w:t xml:space="preserve"> 2015 tarihli 5 sayılı kararla </w:t>
      </w:r>
      <w:proofErr w:type="spellStart"/>
      <w:r w:rsidRPr="00FF640A">
        <w:t>reverse</w:t>
      </w:r>
      <w:proofErr w:type="spellEnd"/>
      <w:r w:rsidRPr="00FF640A">
        <w:t xml:space="preserve"> </w:t>
      </w:r>
      <w:proofErr w:type="spellStart"/>
      <w:r w:rsidRPr="00FF640A">
        <w:t>osmos</w:t>
      </w:r>
      <w:proofErr w:type="spellEnd"/>
      <w:r w:rsidRPr="00FF640A">
        <w:t xml:space="preserve"> arıtma sisteminin sitemiz için uygun olmadığına karar vermiştir. Bunun yerine çalışmaz haldeki mevcut </w:t>
      </w:r>
      <w:proofErr w:type="spellStart"/>
      <w:r w:rsidRPr="00FF640A">
        <w:t>quartz</w:t>
      </w:r>
      <w:proofErr w:type="spellEnd"/>
      <w:r w:rsidRPr="00FF640A">
        <w:t xml:space="preserve"> kum ve antrasit kumlardan oluşan arıtma tankımızın içindeki kumların yenilenmesi ve sistemin çalışır hale getirilmesi için gerekli çalışmaları yaptığı ve arıtma tankının görevini yapacak şekilde faaliyete geçmesini</w:t>
      </w:r>
      <w:r w:rsidR="003D6339" w:rsidRPr="00FF640A">
        <w:t>n</w:t>
      </w:r>
      <w:r w:rsidRPr="00FF640A">
        <w:t xml:space="preserve"> sağla</w:t>
      </w:r>
      <w:r w:rsidR="003D6339" w:rsidRPr="00FF640A">
        <w:t>n</w:t>
      </w:r>
      <w:r w:rsidRPr="00FF640A">
        <w:t>dığı görülmüştür.</w:t>
      </w:r>
      <w:r w:rsidR="003D6339">
        <w:rPr>
          <w:sz w:val="25"/>
          <w:szCs w:val="25"/>
        </w:rPr>
        <w:t xml:space="preserve"> </w:t>
      </w:r>
    </w:p>
    <w:p w:rsidR="003D6339" w:rsidRDefault="003D6339" w:rsidP="0056139D">
      <w:pPr>
        <w:jc w:val="both"/>
      </w:pPr>
      <w:r w:rsidRPr="003D6339">
        <w:rPr>
          <w:b/>
        </w:rPr>
        <w:t>3)</w:t>
      </w:r>
      <w:r>
        <w:rPr>
          <w:b/>
        </w:rPr>
        <w:t xml:space="preserve"> </w:t>
      </w:r>
      <w:r w:rsidR="00CE6C4D" w:rsidRPr="00AD07F1">
        <w:t xml:space="preserve">Genel </w:t>
      </w:r>
      <w:r w:rsidRPr="00AD07F1">
        <w:t>kurul ’da</w:t>
      </w:r>
      <w:r w:rsidR="00CE6C4D" w:rsidRPr="00AD07F1">
        <w:t xml:space="preserve"> dilek ve temenniler bölümünde konuşulan konulardan, </w:t>
      </w:r>
      <w:proofErr w:type="spellStart"/>
      <w:r w:rsidR="00CE6C4D" w:rsidRPr="00AD07F1">
        <w:t>Beyazçam</w:t>
      </w:r>
      <w:proofErr w:type="spellEnd"/>
      <w:r w:rsidR="00CE6C4D" w:rsidRPr="00AD07F1">
        <w:t xml:space="preserve"> blok bodrum katta bulunan personel yemekhanesine </w:t>
      </w:r>
      <w:proofErr w:type="spellStart"/>
      <w:r w:rsidR="00CE6C4D" w:rsidRPr="00AD07F1">
        <w:t>pimapen</w:t>
      </w:r>
      <w:proofErr w:type="spellEnd"/>
      <w:r w:rsidR="00CE6C4D" w:rsidRPr="00AD07F1">
        <w:t xml:space="preserve"> kapı yapılması talepleri üzerine söz konusu bölgeden blok içine yemek kokuları gitmemesi için kapı yaptırıldığı görülmüştür.</w:t>
      </w:r>
    </w:p>
    <w:p w:rsidR="003D6339" w:rsidRDefault="003D6339" w:rsidP="0056139D">
      <w:pPr>
        <w:jc w:val="both"/>
      </w:pPr>
      <w:r w:rsidRPr="003D6339">
        <w:rPr>
          <w:b/>
        </w:rPr>
        <w:t>4)</w:t>
      </w:r>
      <w:r>
        <w:rPr>
          <w:b/>
        </w:rPr>
        <w:t xml:space="preserve"> </w:t>
      </w:r>
      <w:r w:rsidR="00B06144">
        <w:t xml:space="preserve">Asansör ekipmanı gibi ömürlü malzemelerin bakımı veya yenilenmesi konusunda ileriye dönük 3-5 yıllık </w:t>
      </w:r>
      <w:proofErr w:type="spellStart"/>
      <w:r w:rsidR="00B06144">
        <w:t>master</w:t>
      </w:r>
      <w:proofErr w:type="spellEnd"/>
      <w:r w:rsidR="00B06144">
        <w:t xml:space="preserve"> planımızın olması gerektiği ve bu tür ihtiyaçların her yıl bu plana göre sonraki yılın bütçesine planlanarak Genel Kurulda gündeme getirilmesinin uygun olacağı Yönetim Kurulu'na önerilmiştir. Bu sayede acil ödeme gerektiren ihtiyaçların önceden planlı ödeme haline getirilebileceği değerlendirilmiştir.</w:t>
      </w:r>
    </w:p>
    <w:p w:rsidR="0056139D" w:rsidRDefault="003D6339" w:rsidP="0056139D">
      <w:pPr>
        <w:jc w:val="both"/>
      </w:pPr>
      <w:r w:rsidRPr="003D6339">
        <w:rPr>
          <w:b/>
        </w:rPr>
        <w:t>5)</w:t>
      </w:r>
      <w:r>
        <w:rPr>
          <w:b/>
        </w:rPr>
        <w:t xml:space="preserve"> </w:t>
      </w:r>
      <w:r w:rsidR="00B06144" w:rsidRPr="00B0128F">
        <w:t>Muhasebe kayıt ve belgeleri sondaj yöntemi ile incelenmiş olup, kayıt ve belgelerin usulün uygun olarak tutulduğu tespit edilmiştir.</w:t>
      </w:r>
    </w:p>
    <w:p w:rsidR="003D6339" w:rsidRDefault="003D6339" w:rsidP="0056139D">
      <w:pPr>
        <w:jc w:val="both"/>
      </w:pPr>
      <w:r w:rsidRPr="003D6339">
        <w:rPr>
          <w:b/>
        </w:rPr>
        <w:t>6)</w:t>
      </w:r>
      <w:r>
        <w:t xml:space="preserve"> </w:t>
      </w:r>
      <w:r w:rsidR="00B06144" w:rsidRPr="00B0128F">
        <w:t>Muhasebe kayıtlarında herhangi bir usulsüzlüğe rastlanmadığı, dokümanların ilgili yasa ve talimatla</w:t>
      </w:r>
      <w:r w:rsidR="00B06144">
        <w:t>ra uygun tutulduğu görülmüştür.</w:t>
      </w:r>
    </w:p>
    <w:p w:rsidR="003D6339" w:rsidRDefault="003D6339" w:rsidP="0056139D">
      <w:pPr>
        <w:jc w:val="both"/>
      </w:pPr>
      <w:r w:rsidRPr="003D6339">
        <w:rPr>
          <w:b/>
        </w:rPr>
        <w:t>7)</w:t>
      </w:r>
      <w:r>
        <w:t xml:space="preserve"> </w:t>
      </w:r>
      <w:r w:rsidR="00B06144" w:rsidRPr="00B0128F">
        <w:t>Yönetim Kurulunun kaynakları kullanırken titiz davrandıkları, kanaatine varılmıştır.</w:t>
      </w:r>
    </w:p>
    <w:p w:rsidR="00B06144" w:rsidRDefault="003D6339" w:rsidP="0056139D">
      <w:pPr>
        <w:jc w:val="both"/>
      </w:pPr>
      <w:r w:rsidRPr="003D6339">
        <w:rPr>
          <w:b/>
        </w:rPr>
        <w:t>8)</w:t>
      </w:r>
      <w:r>
        <w:t xml:space="preserve"> </w:t>
      </w:r>
      <w:r w:rsidR="00B06144" w:rsidRPr="00B0128F">
        <w:t>İş bu denetleme raporunun dayanağı olan bilgi ve belgeler zamanında temin edilmiştir.</w:t>
      </w:r>
    </w:p>
    <w:p w:rsidR="003D6339" w:rsidRDefault="009109B9" w:rsidP="00FD3C4D">
      <w:pPr>
        <w:ind w:left="600" w:firstLine="60"/>
        <w:jc w:val="both"/>
        <w:rPr>
          <w:b/>
          <w:sz w:val="22"/>
          <w:szCs w:val="22"/>
        </w:rPr>
      </w:pPr>
      <w:r w:rsidRPr="00FD3C4D">
        <w:rPr>
          <w:b/>
          <w:sz w:val="22"/>
          <w:szCs w:val="22"/>
        </w:rPr>
        <w:t xml:space="preserve"> </w:t>
      </w:r>
      <w:r w:rsidR="00FD3C4D" w:rsidRPr="00FD3C4D">
        <w:rPr>
          <w:b/>
          <w:sz w:val="22"/>
          <w:szCs w:val="22"/>
        </w:rPr>
        <w:t xml:space="preserve">                       </w:t>
      </w:r>
      <w:r w:rsidR="00FD3C4D" w:rsidRPr="00FD3C4D">
        <w:rPr>
          <w:b/>
          <w:sz w:val="22"/>
          <w:szCs w:val="22"/>
        </w:rPr>
        <w:tab/>
      </w:r>
      <w:r w:rsidR="00FD3C4D" w:rsidRPr="00FD3C4D">
        <w:rPr>
          <w:b/>
          <w:sz w:val="22"/>
          <w:szCs w:val="22"/>
        </w:rPr>
        <w:tab/>
      </w:r>
      <w:r w:rsidR="00FD3C4D">
        <w:rPr>
          <w:b/>
          <w:sz w:val="22"/>
          <w:szCs w:val="22"/>
        </w:rPr>
        <w:tab/>
      </w:r>
    </w:p>
    <w:p w:rsidR="003D6339" w:rsidRPr="00FF640A" w:rsidRDefault="003D6339" w:rsidP="003D6339">
      <w:pPr>
        <w:ind w:left="2760" w:firstLine="120"/>
        <w:jc w:val="both"/>
        <w:rPr>
          <w:b/>
        </w:rPr>
      </w:pPr>
    </w:p>
    <w:p w:rsidR="009109B9" w:rsidRPr="00FF640A" w:rsidRDefault="009109B9" w:rsidP="003D6339">
      <w:pPr>
        <w:ind w:left="3480" w:firstLine="120"/>
        <w:jc w:val="both"/>
        <w:rPr>
          <w:b/>
        </w:rPr>
      </w:pPr>
      <w:r w:rsidRPr="00FF640A">
        <w:rPr>
          <w:b/>
        </w:rPr>
        <w:t>DENETLEME KURULU</w:t>
      </w:r>
    </w:p>
    <w:p w:rsidR="00FD3C4D" w:rsidRPr="00FF640A" w:rsidRDefault="00FD3C4D" w:rsidP="00FD3C4D">
      <w:pPr>
        <w:ind w:left="600" w:firstLine="60"/>
        <w:jc w:val="both"/>
        <w:rPr>
          <w:b/>
        </w:rPr>
      </w:pPr>
    </w:p>
    <w:p w:rsidR="009109B9" w:rsidRPr="00FF640A" w:rsidRDefault="009109B9" w:rsidP="009109B9">
      <w:pPr>
        <w:ind w:left="360"/>
        <w:jc w:val="both"/>
        <w:rPr>
          <w:b/>
          <w:u w:val="single"/>
        </w:rPr>
      </w:pPr>
      <w:r w:rsidRPr="00FF640A">
        <w:tab/>
        <w:t>Tülin BAŞARAN                         Cihan ETİK              Turgay KARLIDERE</w:t>
      </w:r>
      <w:r w:rsidRPr="00FF640A">
        <w:rPr>
          <w:b/>
          <w:u w:val="single"/>
        </w:rPr>
        <w:t xml:space="preserve"> </w:t>
      </w:r>
    </w:p>
    <w:p w:rsidR="005A4F06" w:rsidRPr="00FF640A" w:rsidRDefault="005A4F06" w:rsidP="00FD3C4D">
      <w:pPr>
        <w:jc w:val="both"/>
        <w:rPr>
          <w:b/>
          <w:u w:val="single"/>
        </w:rPr>
      </w:pPr>
    </w:p>
    <w:p w:rsidR="003D6339" w:rsidRDefault="003D6339" w:rsidP="009109B9">
      <w:pPr>
        <w:ind w:left="360"/>
        <w:jc w:val="both"/>
        <w:rPr>
          <w:b/>
          <w:sz w:val="22"/>
          <w:szCs w:val="22"/>
          <w:u w:val="single"/>
        </w:rPr>
      </w:pPr>
    </w:p>
    <w:p w:rsidR="006621F6" w:rsidRDefault="006621F6" w:rsidP="009109B9">
      <w:pPr>
        <w:ind w:left="360"/>
        <w:jc w:val="both"/>
        <w:rPr>
          <w:b/>
          <w:sz w:val="22"/>
          <w:szCs w:val="22"/>
          <w:u w:val="single"/>
        </w:rPr>
      </w:pPr>
    </w:p>
    <w:p w:rsidR="006621F6" w:rsidRDefault="006621F6" w:rsidP="009109B9">
      <w:pPr>
        <w:ind w:left="360"/>
        <w:jc w:val="both"/>
        <w:rPr>
          <w:b/>
          <w:sz w:val="22"/>
          <w:szCs w:val="22"/>
          <w:u w:val="single"/>
        </w:rPr>
      </w:pPr>
    </w:p>
    <w:p w:rsidR="006621F6" w:rsidRDefault="006621F6" w:rsidP="009109B9">
      <w:pPr>
        <w:ind w:left="360"/>
        <w:jc w:val="both"/>
        <w:rPr>
          <w:b/>
          <w:sz w:val="22"/>
          <w:szCs w:val="22"/>
          <w:u w:val="single"/>
        </w:rPr>
      </w:pPr>
    </w:p>
    <w:p w:rsidR="006621F6" w:rsidRDefault="006621F6" w:rsidP="009109B9">
      <w:pPr>
        <w:ind w:left="360"/>
        <w:jc w:val="both"/>
        <w:rPr>
          <w:b/>
          <w:sz w:val="22"/>
          <w:szCs w:val="22"/>
          <w:u w:val="single"/>
        </w:rPr>
      </w:pPr>
    </w:p>
    <w:p w:rsidR="006621F6" w:rsidRDefault="006621F6" w:rsidP="009109B9">
      <w:pPr>
        <w:ind w:left="360"/>
        <w:jc w:val="both"/>
        <w:rPr>
          <w:b/>
          <w:sz w:val="22"/>
          <w:szCs w:val="22"/>
          <w:u w:val="single"/>
        </w:rPr>
      </w:pPr>
    </w:p>
    <w:p w:rsidR="006621F6" w:rsidRDefault="006621F6" w:rsidP="009109B9">
      <w:pPr>
        <w:ind w:left="360"/>
        <w:jc w:val="both"/>
        <w:rPr>
          <w:b/>
          <w:sz w:val="22"/>
          <w:szCs w:val="22"/>
          <w:u w:val="single"/>
        </w:rPr>
      </w:pPr>
    </w:p>
    <w:p w:rsidR="009109B9" w:rsidRPr="00FF640A" w:rsidRDefault="00DC1557" w:rsidP="009109B9">
      <w:pPr>
        <w:ind w:left="360"/>
        <w:jc w:val="both"/>
        <w:rPr>
          <w:b/>
        </w:rPr>
      </w:pPr>
      <w:r w:rsidRPr="00FF640A">
        <w:rPr>
          <w:b/>
          <w:u w:val="single"/>
        </w:rPr>
        <w:t>E</w:t>
      </w:r>
      <w:r w:rsidR="009109B9" w:rsidRPr="00FF640A">
        <w:rPr>
          <w:b/>
          <w:u w:val="single"/>
        </w:rPr>
        <w:t xml:space="preserve">KLER: </w:t>
      </w:r>
      <w:r w:rsidR="009109B9" w:rsidRPr="00FF640A">
        <w:rPr>
          <w:b/>
        </w:rPr>
        <w:tab/>
      </w:r>
      <w:r w:rsidR="009109B9" w:rsidRPr="00FF640A">
        <w:rPr>
          <w:b/>
        </w:rPr>
        <w:tab/>
      </w:r>
      <w:r w:rsidR="009109B9" w:rsidRPr="00FF640A">
        <w:rPr>
          <w:b/>
        </w:rPr>
        <w:tab/>
      </w:r>
      <w:r w:rsidR="009109B9" w:rsidRPr="00FF640A">
        <w:rPr>
          <w:b/>
        </w:rPr>
        <w:tab/>
      </w:r>
      <w:r w:rsidR="009109B9" w:rsidRPr="00FF640A">
        <w:rPr>
          <w:b/>
        </w:rPr>
        <w:tab/>
      </w:r>
      <w:r w:rsidR="009109B9" w:rsidRPr="00FF640A">
        <w:rPr>
          <w:b/>
        </w:rPr>
        <w:tab/>
      </w:r>
      <w:r w:rsidR="009109B9" w:rsidRPr="00FF640A">
        <w:rPr>
          <w:b/>
        </w:rPr>
        <w:tab/>
      </w:r>
      <w:r w:rsidR="009109B9" w:rsidRPr="00FF640A">
        <w:rPr>
          <w:b/>
        </w:rPr>
        <w:tab/>
      </w:r>
    </w:p>
    <w:p w:rsidR="009109B9" w:rsidRPr="00FF640A" w:rsidRDefault="009109B9" w:rsidP="009109B9">
      <w:pPr>
        <w:ind w:firstLine="360"/>
        <w:jc w:val="both"/>
      </w:pPr>
      <w:r w:rsidRPr="00FF640A">
        <w:t xml:space="preserve">EK-A </w:t>
      </w:r>
      <w:r w:rsidRPr="00FF640A">
        <w:rPr>
          <w:b/>
        </w:rPr>
        <w:t>18.05.201</w:t>
      </w:r>
      <w:r w:rsidR="002F3964" w:rsidRPr="00FF640A">
        <w:rPr>
          <w:b/>
        </w:rPr>
        <w:t>4</w:t>
      </w:r>
      <w:r w:rsidRPr="00FF640A">
        <w:rPr>
          <w:b/>
        </w:rPr>
        <w:t xml:space="preserve"> – </w:t>
      </w:r>
      <w:r w:rsidR="00BB7159" w:rsidRPr="00FF640A">
        <w:rPr>
          <w:b/>
        </w:rPr>
        <w:t>18</w:t>
      </w:r>
      <w:r w:rsidRPr="00FF640A">
        <w:rPr>
          <w:b/>
        </w:rPr>
        <w:t>.0</w:t>
      </w:r>
      <w:r w:rsidR="00BB7159" w:rsidRPr="00FF640A">
        <w:rPr>
          <w:b/>
        </w:rPr>
        <w:t>5</w:t>
      </w:r>
      <w:r w:rsidRPr="00FF640A">
        <w:rPr>
          <w:b/>
        </w:rPr>
        <w:t>.201</w:t>
      </w:r>
      <w:r w:rsidR="002F3964" w:rsidRPr="00FF640A">
        <w:rPr>
          <w:b/>
        </w:rPr>
        <w:t>6</w:t>
      </w:r>
      <w:r w:rsidRPr="00FF640A">
        <w:t xml:space="preserve"> Tarihleri arası 3 Yıl Karşılaştırmalı Hesap Özeti</w:t>
      </w:r>
    </w:p>
    <w:p w:rsidR="009109B9" w:rsidRPr="00FF640A" w:rsidRDefault="009109B9" w:rsidP="009109B9">
      <w:pPr>
        <w:ind w:firstLine="360"/>
        <w:jc w:val="both"/>
        <w:rPr>
          <w:b/>
          <w:u w:val="single"/>
        </w:rPr>
      </w:pPr>
      <w:r w:rsidRPr="00FF640A">
        <w:rPr>
          <w:b/>
          <w:u w:val="single"/>
        </w:rPr>
        <w:t>DAĞITIM:</w:t>
      </w:r>
    </w:p>
    <w:p w:rsidR="009109B9" w:rsidRPr="00FF640A" w:rsidRDefault="009109B9" w:rsidP="009109B9">
      <w:pPr>
        <w:ind w:firstLine="360"/>
        <w:jc w:val="both"/>
      </w:pPr>
      <w:r w:rsidRPr="00FF640A">
        <w:t>Kat Maliklerine, Site Oturanlarına, Yönetim Kuruluna.</w:t>
      </w:r>
    </w:p>
    <w:p w:rsidR="009109B9" w:rsidRPr="00FF640A" w:rsidRDefault="009109B9" w:rsidP="009109B9">
      <w:pPr>
        <w:jc w:val="both"/>
      </w:pPr>
    </w:p>
    <w:p w:rsidR="009109B9" w:rsidRPr="00FD3C4D" w:rsidRDefault="009109B9" w:rsidP="009109B9">
      <w:pPr>
        <w:ind w:right="-468" w:firstLine="708"/>
        <w:rPr>
          <w:b/>
          <w:sz w:val="22"/>
          <w:szCs w:val="22"/>
        </w:rPr>
      </w:pPr>
    </w:p>
    <w:p w:rsidR="009109B9" w:rsidRDefault="009109B9"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6621F6" w:rsidRDefault="006621F6"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Default="00376973" w:rsidP="009109B9">
      <w:pPr>
        <w:ind w:right="-468" w:firstLine="708"/>
        <w:rPr>
          <w:b/>
          <w:sz w:val="22"/>
          <w:szCs w:val="22"/>
        </w:rPr>
      </w:pPr>
      <w:bookmarkStart w:id="0" w:name="_GoBack"/>
    </w:p>
    <w:bookmarkEnd w:id="0"/>
    <w:p w:rsidR="00376973" w:rsidRDefault="00376973" w:rsidP="009109B9">
      <w:pPr>
        <w:ind w:right="-468" w:firstLine="708"/>
        <w:rPr>
          <w:b/>
          <w:sz w:val="22"/>
          <w:szCs w:val="22"/>
        </w:rPr>
      </w:pPr>
    </w:p>
    <w:p w:rsidR="00376973" w:rsidRDefault="00376973" w:rsidP="009109B9">
      <w:pPr>
        <w:ind w:right="-468" w:firstLine="708"/>
        <w:rPr>
          <w:b/>
          <w:sz w:val="22"/>
          <w:szCs w:val="22"/>
        </w:rPr>
      </w:pPr>
    </w:p>
    <w:p w:rsidR="00376973" w:rsidRPr="00FD3C4D" w:rsidRDefault="00376973" w:rsidP="009109B9">
      <w:pPr>
        <w:ind w:right="-468" w:firstLine="708"/>
        <w:rPr>
          <w:b/>
          <w:sz w:val="22"/>
          <w:szCs w:val="22"/>
        </w:rPr>
      </w:pPr>
    </w:p>
    <w:sectPr w:rsidR="00376973" w:rsidRPr="00FD3C4D" w:rsidSect="00376973">
      <w:footerReference w:type="default" r:id="rId8"/>
      <w:pgSz w:w="12240" w:h="15840"/>
      <w:pgMar w:top="340" w:right="567" w:bottom="0"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E2" w:rsidRDefault="005E2AE2" w:rsidP="009F5D02">
      <w:r>
        <w:separator/>
      </w:r>
    </w:p>
  </w:endnote>
  <w:endnote w:type="continuationSeparator" w:id="0">
    <w:p w:rsidR="005E2AE2" w:rsidRDefault="005E2AE2" w:rsidP="009F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66289"/>
      <w:docPartObj>
        <w:docPartGallery w:val="Page Numbers (Bottom of Page)"/>
        <w:docPartUnique/>
      </w:docPartObj>
    </w:sdtPr>
    <w:sdtEndPr/>
    <w:sdtContent>
      <w:p w:rsidR="00901B0E" w:rsidRDefault="00901B0E">
        <w:pPr>
          <w:pStyle w:val="Altbilgi"/>
          <w:jc w:val="center"/>
        </w:pPr>
        <w:r>
          <w:t>[</w:t>
        </w:r>
        <w:r>
          <w:fldChar w:fldCharType="begin"/>
        </w:r>
        <w:r>
          <w:instrText xml:space="preserve"> PAGE   \* MERGEFORMAT </w:instrText>
        </w:r>
        <w:r>
          <w:fldChar w:fldCharType="separate"/>
        </w:r>
        <w:r w:rsidR="0005612F">
          <w:rPr>
            <w:noProof/>
          </w:rPr>
          <w:t>4</w:t>
        </w:r>
        <w:r>
          <w:rPr>
            <w:noProof/>
          </w:rPr>
          <w:fldChar w:fldCharType="end"/>
        </w:r>
        <w:r>
          <w:t>]</w:t>
        </w:r>
      </w:p>
    </w:sdtContent>
  </w:sdt>
  <w:p w:rsidR="00901B0E" w:rsidRDefault="00901B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E2" w:rsidRDefault="005E2AE2" w:rsidP="009F5D02">
      <w:r>
        <w:separator/>
      </w:r>
    </w:p>
  </w:footnote>
  <w:footnote w:type="continuationSeparator" w:id="0">
    <w:p w:rsidR="005E2AE2" w:rsidRDefault="005E2AE2" w:rsidP="009F5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A76"/>
    <w:multiLevelType w:val="hybridMultilevel"/>
    <w:tmpl w:val="919484F0"/>
    <w:lvl w:ilvl="0" w:tplc="70225C9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A33927"/>
    <w:multiLevelType w:val="multilevel"/>
    <w:tmpl w:val="B05C6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07909"/>
    <w:multiLevelType w:val="hybridMultilevel"/>
    <w:tmpl w:val="1450B9B6"/>
    <w:lvl w:ilvl="0" w:tplc="1C78747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3256C86"/>
    <w:multiLevelType w:val="hybridMultilevel"/>
    <w:tmpl w:val="41888F36"/>
    <w:lvl w:ilvl="0" w:tplc="9C48025E">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54CB1"/>
    <w:multiLevelType w:val="hybridMultilevel"/>
    <w:tmpl w:val="026E95B0"/>
    <w:lvl w:ilvl="0" w:tplc="975AE9D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B41531"/>
    <w:multiLevelType w:val="hybridMultilevel"/>
    <w:tmpl w:val="F4F4EE36"/>
    <w:lvl w:ilvl="0" w:tplc="516C25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E67B18"/>
    <w:multiLevelType w:val="hybridMultilevel"/>
    <w:tmpl w:val="81540D7E"/>
    <w:lvl w:ilvl="0" w:tplc="CDE44C82">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E23FB3"/>
    <w:multiLevelType w:val="hybridMultilevel"/>
    <w:tmpl w:val="B17430EA"/>
    <w:lvl w:ilvl="0" w:tplc="3F4E23C8">
      <w:start w:val="1"/>
      <w:numFmt w:val="decimal"/>
      <w:lvlText w:val="%1-"/>
      <w:lvlJc w:val="left"/>
      <w:pPr>
        <w:tabs>
          <w:tab w:val="num" w:pos="720"/>
        </w:tabs>
        <w:ind w:left="720" w:hanging="360"/>
      </w:pPr>
      <w:rPr>
        <w:rFonts w:hint="default"/>
      </w:rPr>
    </w:lvl>
    <w:lvl w:ilvl="1" w:tplc="EAC4FDBA">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67F32B4"/>
    <w:multiLevelType w:val="hybridMultilevel"/>
    <w:tmpl w:val="8B269DA0"/>
    <w:lvl w:ilvl="0" w:tplc="9118C6C2">
      <w:start w:val="1"/>
      <w:numFmt w:val="decimal"/>
      <w:lvlText w:val="%1)"/>
      <w:lvlJc w:val="left"/>
      <w:pPr>
        <w:ind w:left="360" w:hanging="360"/>
      </w:pPr>
      <w:rPr>
        <w:rFonts w:hint="default"/>
        <w:b/>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9" w15:restartNumberingAfterBreak="0">
    <w:nsid w:val="7AC3523A"/>
    <w:multiLevelType w:val="hybridMultilevel"/>
    <w:tmpl w:val="4A54CEF2"/>
    <w:lvl w:ilvl="0" w:tplc="D41CF78C">
      <w:start w:val="1"/>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F954FB9"/>
    <w:multiLevelType w:val="hybridMultilevel"/>
    <w:tmpl w:val="60C8455C"/>
    <w:lvl w:ilvl="0" w:tplc="836AE6BC">
      <w:start w:val="1"/>
      <w:numFmt w:val="bullet"/>
      <w:lvlText w:val="-"/>
      <w:lvlJc w:val="left"/>
      <w:pPr>
        <w:ind w:left="420" w:hanging="360"/>
      </w:pPr>
      <w:rPr>
        <w:rFonts w:ascii="Times New Roman" w:eastAsia="Times New Roman" w:hAnsi="Times New Roman" w:cs="Times New Roman" w:hint="default"/>
        <w:b/>
        <w:sz w:val="22"/>
        <w:u w:val="single"/>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3"/>
  </w:num>
  <w:num w:numId="6">
    <w:abstractNumId w:val="7"/>
  </w:num>
  <w:num w:numId="7">
    <w:abstractNumId w:val="9"/>
  </w:num>
  <w:num w:numId="8">
    <w:abstractNumId w:val="6"/>
  </w:num>
  <w:num w:numId="9">
    <w:abstractNumId w:val="1"/>
  </w:num>
  <w:num w:numId="10">
    <w:abstractNumId w:val="5"/>
  </w:num>
  <w:num w:numId="11">
    <w:abstractNumId w:val="2"/>
  </w:num>
  <w:num w:numId="12">
    <w:abstractNumId w:val="8"/>
    <w:lvlOverride w:ilvl="0">
      <w:lvl w:ilvl="0" w:tplc="9118C6C2">
        <w:start w:val="1"/>
        <w:numFmt w:val="decimal"/>
        <w:lvlText w:val="%1)"/>
        <w:lvlJc w:val="left"/>
        <w:pPr>
          <w:ind w:left="644"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B9"/>
    <w:rsid w:val="000219F2"/>
    <w:rsid w:val="0005612F"/>
    <w:rsid w:val="000C0DAB"/>
    <w:rsid w:val="000C29F7"/>
    <w:rsid w:val="000C3965"/>
    <w:rsid w:val="00126407"/>
    <w:rsid w:val="0012781A"/>
    <w:rsid w:val="00131A4E"/>
    <w:rsid w:val="0013467A"/>
    <w:rsid w:val="00150DC3"/>
    <w:rsid w:val="001845A8"/>
    <w:rsid w:val="00194834"/>
    <w:rsid w:val="00194B35"/>
    <w:rsid w:val="001B6E95"/>
    <w:rsid w:val="001C2289"/>
    <w:rsid w:val="001C370F"/>
    <w:rsid w:val="002012A1"/>
    <w:rsid w:val="00233E00"/>
    <w:rsid w:val="00242F51"/>
    <w:rsid w:val="00243B43"/>
    <w:rsid w:val="0027406D"/>
    <w:rsid w:val="00275DF2"/>
    <w:rsid w:val="00291186"/>
    <w:rsid w:val="00292510"/>
    <w:rsid w:val="002A2FB0"/>
    <w:rsid w:val="002C4CDB"/>
    <w:rsid w:val="002F3964"/>
    <w:rsid w:val="00325BDF"/>
    <w:rsid w:val="003408B4"/>
    <w:rsid w:val="003749A6"/>
    <w:rsid w:val="00376204"/>
    <w:rsid w:val="00376973"/>
    <w:rsid w:val="00387182"/>
    <w:rsid w:val="00387C39"/>
    <w:rsid w:val="003C2F2C"/>
    <w:rsid w:val="003C5D63"/>
    <w:rsid w:val="003C784F"/>
    <w:rsid w:val="003D6339"/>
    <w:rsid w:val="003D75B7"/>
    <w:rsid w:val="003F1B1E"/>
    <w:rsid w:val="00404F00"/>
    <w:rsid w:val="0041556F"/>
    <w:rsid w:val="0043590A"/>
    <w:rsid w:val="00442AD1"/>
    <w:rsid w:val="004738A7"/>
    <w:rsid w:val="0047584B"/>
    <w:rsid w:val="004A2921"/>
    <w:rsid w:val="004A58F2"/>
    <w:rsid w:val="004C6503"/>
    <w:rsid w:val="004C7B50"/>
    <w:rsid w:val="004E5137"/>
    <w:rsid w:val="004E6109"/>
    <w:rsid w:val="005136BE"/>
    <w:rsid w:val="005139F5"/>
    <w:rsid w:val="00527A81"/>
    <w:rsid w:val="00530D99"/>
    <w:rsid w:val="00536612"/>
    <w:rsid w:val="00545AA3"/>
    <w:rsid w:val="00551EF3"/>
    <w:rsid w:val="0056139D"/>
    <w:rsid w:val="005620A1"/>
    <w:rsid w:val="0057043A"/>
    <w:rsid w:val="00576731"/>
    <w:rsid w:val="00586AB2"/>
    <w:rsid w:val="00596E12"/>
    <w:rsid w:val="005A4F06"/>
    <w:rsid w:val="005B151E"/>
    <w:rsid w:val="005C0095"/>
    <w:rsid w:val="005C3569"/>
    <w:rsid w:val="005D4B69"/>
    <w:rsid w:val="005E2AE2"/>
    <w:rsid w:val="006065F9"/>
    <w:rsid w:val="0063720A"/>
    <w:rsid w:val="00640437"/>
    <w:rsid w:val="00646E90"/>
    <w:rsid w:val="006621F6"/>
    <w:rsid w:val="00677AF8"/>
    <w:rsid w:val="00691A94"/>
    <w:rsid w:val="006A39BD"/>
    <w:rsid w:val="006B34CA"/>
    <w:rsid w:val="006C17BB"/>
    <w:rsid w:val="006C3D9F"/>
    <w:rsid w:val="006D691B"/>
    <w:rsid w:val="00700CE7"/>
    <w:rsid w:val="00755C06"/>
    <w:rsid w:val="00794F37"/>
    <w:rsid w:val="007B3508"/>
    <w:rsid w:val="0080340B"/>
    <w:rsid w:val="00865A4A"/>
    <w:rsid w:val="00892B0E"/>
    <w:rsid w:val="008B4341"/>
    <w:rsid w:val="008C4C1A"/>
    <w:rsid w:val="008D6705"/>
    <w:rsid w:val="008E53B7"/>
    <w:rsid w:val="00901B0E"/>
    <w:rsid w:val="009109B9"/>
    <w:rsid w:val="00943F64"/>
    <w:rsid w:val="00950BC5"/>
    <w:rsid w:val="00962ABA"/>
    <w:rsid w:val="00995797"/>
    <w:rsid w:val="009C3FDD"/>
    <w:rsid w:val="009C3FF5"/>
    <w:rsid w:val="009D162C"/>
    <w:rsid w:val="009E4574"/>
    <w:rsid w:val="009F5D02"/>
    <w:rsid w:val="00A30BF9"/>
    <w:rsid w:val="00A535FD"/>
    <w:rsid w:val="00A712C8"/>
    <w:rsid w:val="00A74D8B"/>
    <w:rsid w:val="00A83D78"/>
    <w:rsid w:val="00A87754"/>
    <w:rsid w:val="00A9068F"/>
    <w:rsid w:val="00AA5338"/>
    <w:rsid w:val="00AA6C00"/>
    <w:rsid w:val="00AD07F1"/>
    <w:rsid w:val="00AD3BAB"/>
    <w:rsid w:val="00AD53FE"/>
    <w:rsid w:val="00AE5A10"/>
    <w:rsid w:val="00AF175F"/>
    <w:rsid w:val="00B06144"/>
    <w:rsid w:val="00B24E81"/>
    <w:rsid w:val="00B62ECB"/>
    <w:rsid w:val="00B864F7"/>
    <w:rsid w:val="00B930EC"/>
    <w:rsid w:val="00BA4748"/>
    <w:rsid w:val="00BB5C70"/>
    <w:rsid w:val="00BB7159"/>
    <w:rsid w:val="00BD08B4"/>
    <w:rsid w:val="00BD59F4"/>
    <w:rsid w:val="00BE6637"/>
    <w:rsid w:val="00BF718A"/>
    <w:rsid w:val="00C453AF"/>
    <w:rsid w:val="00C62D68"/>
    <w:rsid w:val="00CA32B1"/>
    <w:rsid w:val="00CD5E11"/>
    <w:rsid w:val="00CE6C4D"/>
    <w:rsid w:val="00D26381"/>
    <w:rsid w:val="00D30E3B"/>
    <w:rsid w:val="00D33E1B"/>
    <w:rsid w:val="00D47DFF"/>
    <w:rsid w:val="00D653DB"/>
    <w:rsid w:val="00D970EF"/>
    <w:rsid w:val="00DA0A2F"/>
    <w:rsid w:val="00DA2BC8"/>
    <w:rsid w:val="00DB297B"/>
    <w:rsid w:val="00DC1557"/>
    <w:rsid w:val="00DF6D6C"/>
    <w:rsid w:val="00E05BDD"/>
    <w:rsid w:val="00E51AD6"/>
    <w:rsid w:val="00E5288A"/>
    <w:rsid w:val="00E6751A"/>
    <w:rsid w:val="00E80EDC"/>
    <w:rsid w:val="00EA38AC"/>
    <w:rsid w:val="00F124A0"/>
    <w:rsid w:val="00F34457"/>
    <w:rsid w:val="00F6492B"/>
    <w:rsid w:val="00F66840"/>
    <w:rsid w:val="00F72EB7"/>
    <w:rsid w:val="00F824D1"/>
    <w:rsid w:val="00FC0457"/>
    <w:rsid w:val="00FC3B4A"/>
    <w:rsid w:val="00FD3C4D"/>
    <w:rsid w:val="00FF6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D64FD-9360-458C-A8EE-2FF37B6D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B9"/>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9B9"/>
    <w:pPr>
      <w:spacing w:before="100" w:beforeAutospacing="1" w:after="100" w:afterAutospacing="1"/>
    </w:pPr>
    <w:rPr>
      <w:lang w:val="en-US" w:eastAsia="en-US"/>
    </w:rPr>
  </w:style>
  <w:style w:type="character" w:styleId="SatrNumaras">
    <w:name w:val="line number"/>
    <w:basedOn w:val="VarsaylanParagrafYazTipi"/>
    <w:uiPriority w:val="99"/>
    <w:semiHidden/>
    <w:unhideWhenUsed/>
    <w:rsid w:val="009F5D02"/>
  </w:style>
  <w:style w:type="paragraph" w:styleId="stbilgi">
    <w:name w:val="header"/>
    <w:basedOn w:val="Normal"/>
    <w:link w:val="stbilgiChar"/>
    <w:uiPriority w:val="99"/>
    <w:unhideWhenUsed/>
    <w:rsid w:val="009F5D02"/>
    <w:pPr>
      <w:tabs>
        <w:tab w:val="center" w:pos="4536"/>
        <w:tab w:val="right" w:pos="9072"/>
      </w:tabs>
    </w:pPr>
  </w:style>
  <w:style w:type="character" w:customStyle="1" w:styleId="stbilgiChar">
    <w:name w:val="Üstbilgi Char"/>
    <w:basedOn w:val="VarsaylanParagrafYazTipi"/>
    <w:link w:val="stbilgi"/>
    <w:uiPriority w:val="99"/>
    <w:rsid w:val="009F5D02"/>
    <w:rPr>
      <w:rFonts w:ascii="Times New Roman" w:eastAsia="Times New Roman" w:hAnsi="Times New Roman" w:cs="Times New Roman"/>
      <w:sz w:val="24"/>
      <w:szCs w:val="24"/>
      <w:lang w:val="tr-TR" w:eastAsia="tr-TR"/>
    </w:rPr>
  </w:style>
  <w:style w:type="paragraph" w:styleId="Altbilgi">
    <w:name w:val="footer"/>
    <w:basedOn w:val="Normal"/>
    <w:link w:val="AltbilgiChar"/>
    <w:unhideWhenUsed/>
    <w:rsid w:val="009F5D02"/>
    <w:pPr>
      <w:tabs>
        <w:tab w:val="center" w:pos="4536"/>
        <w:tab w:val="right" w:pos="9072"/>
      </w:tabs>
    </w:pPr>
  </w:style>
  <w:style w:type="character" w:customStyle="1" w:styleId="AltbilgiChar">
    <w:name w:val="Altbilgi Char"/>
    <w:basedOn w:val="VarsaylanParagrafYazTipi"/>
    <w:link w:val="Altbilgi"/>
    <w:uiPriority w:val="99"/>
    <w:rsid w:val="009F5D02"/>
    <w:rPr>
      <w:rFonts w:ascii="Times New Roman" w:eastAsia="Times New Roman" w:hAnsi="Times New Roman" w:cs="Times New Roman"/>
      <w:sz w:val="24"/>
      <w:szCs w:val="24"/>
      <w:lang w:val="tr-TR" w:eastAsia="tr-TR"/>
    </w:rPr>
  </w:style>
  <w:style w:type="character" w:styleId="Kpr">
    <w:name w:val="Hyperlink"/>
    <w:rsid w:val="00CE6C4D"/>
    <w:rPr>
      <w:color w:val="0563C1"/>
      <w:u w:val="single"/>
    </w:rPr>
  </w:style>
  <w:style w:type="paragraph" w:styleId="BalonMetni">
    <w:name w:val="Balloon Text"/>
    <w:basedOn w:val="Normal"/>
    <w:link w:val="BalonMetniChar"/>
    <w:uiPriority w:val="99"/>
    <w:semiHidden/>
    <w:unhideWhenUsed/>
    <w:rsid w:val="006A39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9BD"/>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8736">
      <w:bodyDiv w:val="1"/>
      <w:marLeft w:val="0"/>
      <w:marRight w:val="0"/>
      <w:marTop w:val="0"/>
      <w:marBottom w:val="0"/>
      <w:divBdr>
        <w:top w:val="none" w:sz="0" w:space="0" w:color="auto"/>
        <w:left w:val="none" w:sz="0" w:space="0" w:color="auto"/>
        <w:bottom w:val="none" w:sz="0" w:space="0" w:color="auto"/>
        <w:right w:val="none" w:sz="0" w:space="0" w:color="auto"/>
      </w:divBdr>
    </w:div>
    <w:div w:id="1264262533">
      <w:bodyDiv w:val="1"/>
      <w:marLeft w:val="0"/>
      <w:marRight w:val="0"/>
      <w:marTop w:val="0"/>
      <w:marBottom w:val="0"/>
      <w:divBdr>
        <w:top w:val="none" w:sz="0" w:space="0" w:color="auto"/>
        <w:left w:val="none" w:sz="0" w:space="0" w:color="auto"/>
        <w:bottom w:val="none" w:sz="0" w:space="0" w:color="auto"/>
        <w:right w:val="none" w:sz="0" w:space="0" w:color="auto"/>
      </w:divBdr>
    </w:div>
    <w:div w:id="19959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4C92-F7E4-4476-80E4-4CDF70A4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7</Pages>
  <Words>2779</Words>
  <Characters>15844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osman</cp:lastModifiedBy>
  <cp:revision>25</cp:revision>
  <cp:lastPrinted>2016-05-24T16:16:00Z</cp:lastPrinted>
  <dcterms:created xsi:type="dcterms:W3CDTF">2016-05-21T09:56:00Z</dcterms:created>
  <dcterms:modified xsi:type="dcterms:W3CDTF">2016-05-25T14:03:00Z</dcterms:modified>
</cp:coreProperties>
</file>