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FA777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11.03.2016</w:t>
      </w:r>
    </w:p>
    <w:p w:rsidR="00FA7771" w:rsidRDefault="00FA7771" w:rsidP="00FA7771">
      <w:pPr>
        <w:pStyle w:val="AralkYok"/>
      </w:pPr>
      <w:r>
        <w:t>Sayı: 2016/32</w:t>
      </w:r>
    </w:p>
    <w:p w:rsidR="00FA7771" w:rsidRDefault="00FA7771" w:rsidP="00FA7771">
      <w:pPr>
        <w:pStyle w:val="AralkYok"/>
      </w:pPr>
      <w:r>
        <w:t xml:space="preserve">Konu: </w:t>
      </w:r>
      <w:proofErr w:type="spellStart"/>
      <w:r>
        <w:t>Beyazçam</w:t>
      </w:r>
      <w:proofErr w:type="spellEnd"/>
      <w:r>
        <w:t xml:space="preserve"> blok sol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FA7771" w:rsidP="00393815">
      <w:pPr>
        <w:pStyle w:val="AralkYok"/>
        <w:jc w:val="center"/>
        <w:rPr>
          <w:b/>
          <w:sz w:val="48"/>
          <w:szCs w:val="48"/>
          <w:u w:val="single"/>
        </w:rPr>
      </w:pPr>
      <w:r w:rsidRPr="00393815">
        <w:rPr>
          <w:b/>
          <w:sz w:val="48"/>
          <w:szCs w:val="48"/>
          <w:u w:val="single"/>
        </w:rPr>
        <w:t>BEYAZÇAM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FA7771" w:rsidP="00393815">
      <w:pPr>
        <w:pStyle w:val="AralkYok"/>
        <w:ind w:firstLine="708"/>
        <w:jc w:val="both"/>
        <w:rPr>
          <w:sz w:val="38"/>
          <w:szCs w:val="38"/>
        </w:rPr>
      </w:pPr>
      <w:proofErr w:type="spellStart"/>
      <w:r w:rsidRPr="00393815">
        <w:rPr>
          <w:sz w:val="38"/>
          <w:szCs w:val="38"/>
        </w:rPr>
        <w:t>Beyazçam</w:t>
      </w:r>
      <w:proofErr w:type="spellEnd"/>
      <w:r w:rsidRPr="00393815">
        <w:rPr>
          <w:sz w:val="38"/>
          <w:szCs w:val="38"/>
        </w:rPr>
        <w:t xml:space="preserve"> blok sol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 w:rsidR="00393815" w:rsidRPr="00393815">
        <w:rPr>
          <w:sz w:val="38"/>
          <w:szCs w:val="38"/>
          <w:u w:val="single"/>
        </w:rPr>
        <w:t xml:space="preserve">14 </w:t>
      </w:r>
      <w:proofErr w:type="gramStart"/>
      <w:r w:rsidR="00393815" w:rsidRPr="00393815">
        <w:rPr>
          <w:sz w:val="38"/>
          <w:szCs w:val="38"/>
          <w:u w:val="single"/>
        </w:rPr>
        <w:t>mart</w:t>
      </w:r>
      <w:proofErr w:type="gramEnd"/>
      <w:r w:rsidR="00393815" w:rsidRPr="00393815">
        <w:rPr>
          <w:sz w:val="38"/>
          <w:szCs w:val="38"/>
          <w:u w:val="single"/>
        </w:rPr>
        <w:t xml:space="preserve"> pazartesi</w:t>
      </w:r>
      <w:r w:rsidR="00393815" w:rsidRPr="00393815">
        <w:rPr>
          <w:sz w:val="38"/>
          <w:szCs w:val="38"/>
        </w:rPr>
        <w:t xml:space="preserve"> günü </w:t>
      </w:r>
      <w:r w:rsidR="00393815" w:rsidRPr="00393815">
        <w:rPr>
          <w:sz w:val="38"/>
          <w:szCs w:val="38"/>
          <w:u w:val="single"/>
        </w:rPr>
        <w:t>saat 09:30’da</w:t>
      </w:r>
      <w:r w:rsidR="00393815" w:rsidRPr="00393815">
        <w:rPr>
          <w:sz w:val="38"/>
          <w:szCs w:val="38"/>
        </w:rPr>
        <w:t xml:space="preserve"> başlayacaktır. Sol asansörün tamamen yenilenme</w:t>
      </w:r>
      <w:r w:rsidR="00393815">
        <w:rPr>
          <w:sz w:val="38"/>
          <w:szCs w:val="38"/>
        </w:rPr>
        <w:t>si çalışmaları tamamlanana kadar</w:t>
      </w:r>
      <w:r w:rsidR="00393815" w:rsidRPr="00393815">
        <w:rPr>
          <w:sz w:val="38"/>
          <w:szCs w:val="38"/>
        </w:rPr>
        <w:t xml:space="preserve"> beyazcam bloğun sağ asansörü tek olarak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2016-03-11T14:41:00Z</cp:lastPrinted>
  <dcterms:created xsi:type="dcterms:W3CDTF">2016-03-11T14:20:00Z</dcterms:created>
  <dcterms:modified xsi:type="dcterms:W3CDTF">2016-03-11T14:42:00Z</dcterms:modified>
</cp:coreProperties>
</file>