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851" w:rsidRDefault="003D0851">
      <w:r>
        <w:tab/>
      </w:r>
      <w:r>
        <w:tab/>
      </w:r>
      <w:r w:rsidR="00F97E35">
        <w:tab/>
      </w:r>
      <w:r w:rsidR="00F97E35">
        <w:tab/>
      </w:r>
      <w:r w:rsidR="00F97E35">
        <w:tab/>
      </w:r>
      <w:r w:rsidR="00F97E35">
        <w:tab/>
      </w:r>
      <w:r w:rsidR="00F97E35">
        <w:tab/>
      </w:r>
      <w:r w:rsidR="00F97E35">
        <w:tab/>
      </w:r>
      <w:r w:rsidR="00F97E35">
        <w:tab/>
      </w:r>
      <w:r w:rsidR="00F97E35">
        <w:tab/>
      </w:r>
      <w:r w:rsidR="00F97E35">
        <w:tab/>
        <w:t>08.07.2016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46B2" w:rsidRPr="00C946B2" w:rsidRDefault="00C946B2" w:rsidP="00C946B2">
      <w:pPr>
        <w:jc w:val="center"/>
        <w:rPr>
          <w:b/>
          <w:sz w:val="56"/>
          <w:szCs w:val="56"/>
          <w:u w:val="single"/>
        </w:rPr>
      </w:pPr>
      <w:r w:rsidRPr="00C946B2">
        <w:rPr>
          <w:b/>
          <w:sz w:val="56"/>
          <w:szCs w:val="56"/>
          <w:u w:val="single"/>
        </w:rPr>
        <w:t xml:space="preserve">D U </w:t>
      </w:r>
      <w:bookmarkStart w:id="0" w:name="_GoBack"/>
      <w:bookmarkEnd w:id="0"/>
      <w:r w:rsidRPr="00C946B2">
        <w:rPr>
          <w:b/>
          <w:sz w:val="56"/>
          <w:szCs w:val="56"/>
          <w:u w:val="single"/>
        </w:rPr>
        <w:t>Y U R U</w:t>
      </w:r>
    </w:p>
    <w:p w:rsidR="00C946B2" w:rsidRPr="00C946B2" w:rsidRDefault="00C946B2" w:rsidP="00C946B2">
      <w:pPr>
        <w:ind w:firstLine="708"/>
        <w:jc w:val="both"/>
        <w:rPr>
          <w:b/>
          <w:sz w:val="36"/>
          <w:szCs w:val="36"/>
        </w:rPr>
      </w:pPr>
      <w:r w:rsidRPr="00C946B2">
        <w:rPr>
          <w:b/>
          <w:sz w:val="36"/>
          <w:szCs w:val="36"/>
        </w:rPr>
        <w:t>EŞYA VEYA İNŞAAT MALZEMESİ TAŞINMAK İSTENDİĞİNDE MUTLAKA</w:t>
      </w:r>
      <w:r w:rsidR="003D0851" w:rsidRPr="00C946B2">
        <w:rPr>
          <w:b/>
          <w:sz w:val="36"/>
          <w:szCs w:val="36"/>
        </w:rPr>
        <w:t xml:space="preserve"> YÖNETİME BİLGİ V</w:t>
      </w:r>
      <w:r w:rsidRPr="00C946B2">
        <w:rPr>
          <w:b/>
          <w:sz w:val="36"/>
          <w:szCs w:val="36"/>
        </w:rPr>
        <w:t>ERİNİZ.</w:t>
      </w:r>
    </w:p>
    <w:p w:rsidR="003D0851" w:rsidRPr="00C946B2" w:rsidRDefault="00C946B2" w:rsidP="00C946B2">
      <w:pPr>
        <w:ind w:firstLine="708"/>
        <w:jc w:val="both"/>
        <w:rPr>
          <w:b/>
          <w:sz w:val="36"/>
          <w:szCs w:val="36"/>
        </w:rPr>
      </w:pPr>
      <w:r w:rsidRPr="00C946B2">
        <w:rPr>
          <w:b/>
          <w:sz w:val="36"/>
          <w:szCs w:val="36"/>
        </w:rPr>
        <w:t>SİTE YÖNETİMİNİN İZİN VERMESİ,</w:t>
      </w:r>
      <w:r w:rsidR="003D0851" w:rsidRPr="00C946B2">
        <w:rPr>
          <w:b/>
          <w:sz w:val="36"/>
          <w:szCs w:val="36"/>
        </w:rPr>
        <w:t xml:space="preserve"> ASANSÖR KULLANIM BEDELİ ÖDENMESİ </w:t>
      </w:r>
      <w:r w:rsidRPr="00C946B2">
        <w:rPr>
          <w:b/>
          <w:sz w:val="36"/>
          <w:szCs w:val="36"/>
        </w:rPr>
        <w:t>VE KABİNLERİN KARTONLARLA</w:t>
      </w:r>
      <w:r w:rsidR="003D0851" w:rsidRPr="00C946B2">
        <w:rPr>
          <w:b/>
          <w:sz w:val="36"/>
          <w:szCs w:val="36"/>
        </w:rPr>
        <w:t xml:space="preserve"> KAPLANIP TAŞIMAYA UYGUN HALE GETİRİLMESİ SONRASI</w:t>
      </w:r>
      <w:r w:rsidRPr="00C946B2">
        <w:rPr>
          <w:b/>
          <w:sz w:val="36"/>
          <w:szCs w:val="36"/>
        </w:rPr>
        <w:t>,</w:t>
      </w:r>
      <w:r w:rsidR="003D0851" w:rsidRPr="00C946B2">
        <w:rPr>
          <w:b/>
          <w:sz w:val="36"/>
          <w:szCs w:val="36"/>
        </w:rPr>
        <w:t xml:space="preserve"> </w:t>
      </w:r>
      <w:r w:rsidRPr="00C946B2">
        <w:rPr>
          <w:b/>
          <w:sz w:val="36"/>
          <w:szCs w:val="36"/>
        </w:rPr>
        <w:t>EŞYA VEYA DİĞER MALZEMELERİN ASANSÖRLERLE TAŞIMALARI YAPILABİLİR.</w:t>
      </w:r>
    </w:p>
    <w:p w:rsidR="00C946B2" w:rsidRPr="00C946B2" w:rsidRDefault="00C946B2" w:rsidP="00C946B2">
      <w:pPr>
        <w:jc w:val="both"/>
        <w:rPr>
          <w:sz w:val="40"/>
          <w:szCs w:val="40"/>
        </w:rPr>
      </w:pPr>
    </w:p>
    <w:p w:rsidR="003D0851" w:rsidRPr="00C946B2" w:rsidRDefault="00C946B2" w:rsidP="00C946B2">
      <w:pPr>
        <w:jc w:val="right"/>
        <w:rPr>
          <w:b/>
          <w:sz w:val="32"/>
          <w:szCs w:val="32"/>
        </w:rPr>
      </w:pPr>
      <w:r w:rsidRPr="00C946B2">
        <w:rPr>
          <w:b/>
          <w:sz w:val="32"/>
          <w:szCs w:val="32"/>
        </w:rPr>
        <w:t>SİTE YÖNETİMİ</w:t>
      </w:r>
    </w:p>
    <w:p w:rsidR="00F97E35" w:rsidRDefault="00F97E35" w:rsidP="00F97E35">
      <w:pPr>
        <w:rPr>
          <w:b/>
          <w:sz w:val="32"/>
          <w:szCs w:val="32"/>
        </w:rPr>
      </w:pPr>
    </w:p>
    <w:p w:rsidR="00F97E35" w:rsidRDefault="00F97E35" w:rsidP="00F97E35">
      <w:pPr>
        <w:rPr>
          <w:b/>
          <w:sz w:val="32"/>
          <w:szCs w:val="32"/>
        </w:rPr>
      </w:pPr>
    </w:p>
    <w:sectPr w:rsidR="00F97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51"/>
    <w:rsid w:val="003D0851"/>
    <w:rsid w:val="0077568C"/>
    <w:rsid w:val="00C946B2"/>
    <w:rsid w:val="00F9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9D42B-385F-4319-B167-C8C4363C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39B1D-08C3-4E94-A2EC-DC46F88F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2016-07-08T08:09:00Z</cp:lastPrinted>
  <dcterms:created xsi:type="dcterms:W3CDTF">2016-07-08T07:48:00Z</dcterms:created>
  <dcterms:modified xsi:type="dcterms:W3CDTF">2016-07-08T08:21:00Z</dcterms:modified>
</cp:coreProperties>
</file>