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76" w:rsidRDefault="00A36B76">
      <w:pPr>
        <w:spacing w:before="120" w:after="120" w:line="360" w:lineRule="auto"/>
        <w:ind w:right="282"/>
        <w:jc w:val="center"/>
        <w:rPr>
          <w:rFonts w:ascii="Times New Roman" w:hAnsi="Times New Roman"/>
          <w:b/>
          <w:spacing w:val="-9"/>
          <w:sz w:val="24"/>
        </w:rPr>
      </w:pPr>
      <w:r>
        <w:rPr>
          <w:rFonts w:ascii="Times New Roman" w:hAnsi="Times New Roman"/>
          <w:b/>
          <w:spacing w:val="-9"/>
          <w:sz w:val="24"/>
        </w:rPr>
        <w:t xml:space="preserve">75. PARSEL ESTON ÇAMLI EVLER İÇİN YAPISAL KABLOLAMA HİZMET </w:t>
      </w:r>
      <w:proofErr w:type="gramStart"/>
      <w:r>
        <w:rPr>
          <w:rFonts w:ascii="Times New Roman" w:hAnsi="Times New Roman"/>
          <w:b/>
          <w:spacing w:val="-9"/>
          <w:sz w:val="24"/>
        </w:rPr>
        <w:t>ALIMI  TEKNİK</w:t>
      </w:r>
      <w:proofErr w:type="gramEnd"/>
      <w:r>
        <w:rPr>
          <w:rFonts w:ascii="Times New Roman" w:hAnsi="Times New Roman"/>
          <w:b/>
          <w:spacing w:val="-9"/>
          <w:sz w:val="24"/>
        </w:rPr>
        <w:t xml:space="preserve"> ŞARTNAME</w:t>
      </w:r>
    </w:p>
    <w:p w:rsidR="00A36B76" w:rsidRDefault="00A36B76">
      <w:pPr>
        <w:numPr>
          <w:ilvl w:val="0"/>
          <w:numId w:val="1"/>
        </w:numPr>
        <w:tabs>
          <w:tab w:val="left" w:pos="720"/>
        </w:tabs>
        <w:spacing w:before="480" w:after="240" w:line="276" w:lineRule="auto"/>
        <w:ind w:left="567" w:hanging="567"/>
        <w:rPr>
          <w:rFonts w:cs="Calibri"/>
          <w:b/>
          <w:color w:val="FFFFFF"/>
          <w:sz w:val="32"/>
          <w:shd w:val="clear" w:color="auto" w:fill="339966"/>
        </w:rPr>
      </w:pPr>
      <w:r>
        <w:rPr>
          <w:rFonts w:cs="Calibri"/>
          <w:b/>
          <w:color w:val="FFFFFF"/>
          <w:sz w:val="32"/>
          <w:shd w:val="clear" w:color="auto" w:fill="339966"/>
        </w:rPr>
        <w:t>KONU</w:t>
      </w:r>
    </w:p>
    <w:p w:rsidR="00A36B76" w:rsidRDefault="00A36B76">
      <w:pPr>
        <w:spacing w:before="100" w:after="100" w:line="360" w:lineRule="auto"/>
        <w:ind w:right="425"/>
        <w:jc w:val="both"/>
        <w:rPr>
          <w:rFonts w:cs="Calibri"/>
          <w:sz w:val="24"/>
        </w:rPr>
      </w:pPr>
      <w:r>
        <w:rPr>
          <w:rFonts w:ascii="Times New Roman" w:hAnsi="Times New Roman"/>
          <w:sz w:val="24"/>
        </w:rPr>
        <w:t xml:space="preserve">Bu teknik şartname, </w:t>
      </w:r>
      <w:proofErr w:type="spellStart"/>
      <w:r>
        <w:rPr>
          <w:rFonts w:ascii="Times New Roman" w:hAnsi="Times New Roman"/>
          <w:sz w:val="24"/>
        </w:rPr>
        <w:t>Eston</w:t>
      </w:r>
      <w:proofErr w:type="spellEnd"/>
      <w:r>
        <w:rPr>
          <w:rFonts w:ascii="Times New Roman" w:hAnsi="Times New Roman"/>
          <w:sz w:val="24"/>
        </w:rPr>
        <w:t xml:space="preserve"> </w:t>
      </w:r>
      <w:proofErr w:type="spellStart"/>
      <w:r>
        <w:rPr>
          <w:rFonts w:ascii="Times New Roman" w:hAnsi="Times New Roman"/>
          <w:sz w:val="24"/>
        </w:rPr>
        <w:t>ÇamlıEvler</w:t>
      </w:r>
      <w:proofErr w:type="spellEnd"/>
      <w:r>
        <w:rPr>
          <w:rFonts w:ascii="Times New Roman" w:hAnsi="Times New Roman"/>
          <w:sz w:val="24"/>
        </w:rPr>
        <w:t xml:space="preserve"> </w:t>
      </w:r>
      <w:proofErr w:type="gramStart"/>
      <w:r>
        <w:rPr>
          <w:rFonts w:ascii="Times New Roman" w:hAnsi="Times New Roman"/>
          <w:sz w:val="24"/>
        </w:rPr>
        <w:t>dahili</w:t>
      </w:r>
      <w:proofErr w:type="gramEnd"/>
      <w:r>
        <w:rPr>
          <w:rFonts w:ascii="Times New Roman" w:hAnsi="Times New Roman"/>
          <w:sz w:val="24"/>
        </w:rPr>
        <w:t xml:space="preserve"> iletişim sağlanabilmesi için şartname ve ekindeki listelerde miktarı ve özellikleri belirlenmiş,  </w:t>
      </w:r>
      <w:proofErr w:type="spellStart"/>
      <w:r>
        <w:rPr>
          <w:rFonts w:ascii="Times New Roman" w:hAnsi="Times New Roman"/>
          <w:sz w:val="24"/>
        </w:rPr>
        <w:t>kablolama</w:t>
      </w:r>
      <w:proofErr w:type="spellEnd"/>
      <w:r>
        <w:rPr>
          <w:rFonts w:ascii="Times New Roman" w:hAnsi="Times New Roman"/>
          <w:sz w:val="24"/>
        </w:rPr>
        <w:t xml:space="preserve"> ürünleri ve diğer hizmetlerin çalışır durumda teslimi işidir.</w:t>
      </w:r>
    </w:p>
    <w:p w:rsidR="00A36B76" w:rsidRDefault="00A36B76">
      <w:pPr>
        <w:numPr>
          <w:ilvl w:val="0"/>
          <w:numId w:val="2"/>
        </w:numPr>
        <w:tabs>
          <w:tab w:val="left" w:pos="720"/>
        </w:tabs>
        <w:spacing w:before="480" w:after="240" w:line="276" w:lineRule="auto"/>
        <w:ind w:left="567" w:hanging="567"/>
        <w:rPr>
          <w:rFonts w:cs="Calibri"/>
          <w:b/>
          <w:color w:val="FFFFFF"/>
          <w:sz w:val="32"/>
          <w:shd w:val="clear" w:color="auto" w:fill="339966"/>
        </w:rPr>
      </w:pPr>
      <w:r>
        <w:rPr>
          <w:rFonts w:cs="Calibri"/>
          <w:b/>
          <w:color w:val="FFFFFF"/>
          <w:sz w:val="32"/>
          <w:shd w:val="clear" w:color="auto" w:fill="339966"/>
        </w:rPr>
        <w:t>TANIMLAR, EKLER ve KISALTMALAR</w:t>
      </w:r>
    </w:p>
    <w:p w:rsidR="00A36B76" w:rsidRDefault="00A36B76">
      <w:pPr>
        <w:numPr>
          <w:ilvl w:val="0"/>
          <w:numId w:val="2"/>
        </w:numPr>
        <w:tabs>
          <w:tab w:val="left" w:pos="780"/>
        </w:tabs>
        <w:spacing w:before="360" w:after="240" w:line="276" w:lineRule="auto"/>
        <w:ind w:left="709" w:hanging="709"/>
        <w:rPr>
          <w:rFonts w:cs="Calibri"/>
          <w:b/>
          <w:sz w:val="32"/>
          <w:shd w:val="clear" w:color="auto" w:fill="DBE5F1"/>
        </w:rPr>
      </w:pPr>
      <w:r>
        <w:rPr>
          <w:rFonts w:cs="Calibri"/>
          <w:b/>
          <w:sz w:val="32"/>
          <w:shd w:val="clear" w:color="auto" w:fill="DBE5F1"/>
        </w:rPr>
        <w:t>TANIMLAR</w:t>
      </w:r>
    </w:p>
    <w:tbl>
      <w:tblPr>
        <w:tblW w:w="0" w:type="auto"/>
        <w:tblInd w:w="55" w:type="dxa"/>
        <w:tblCellMar>
          <w:left w:w="10" w:type="dxa"/>
          <w:right w:w="10" w:type="dxa"/>
        </w:tblCellMar>
        <w:tblLook w:val="0000"/>
      </w:tblPr>
      <w:tblGrid>
        <w:gridCol w:w="3108"/>
        <w:gridCol w:w="6049"/>
      </w:tblGrid>
      <w:tr w:rsidR="00A36B76" w:rsidRPr="00163444">
        <w:trPr>
          <w:trHeight w:val="315"/>
        </w:trPr>
        <w:tc>
          <w:tcPr>
            <w:tcW w:w="3134"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pPr>
            <w:r>
              <w:rPr>
                <w:rFonts w:ascii="Times New Roman" w:hAnsi="Times New Roman"/>
                <w:b/>
                <w:sz w:val="24"/>
              </w:rPr>
              <w:t>TEKNİK ŞARTNAME</w:t>
            </w:r>
          </w:p>
        </w:tc>
        <w:tc>
          <w:tcPr>
            <w:tcW w:w="6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jc w:val="both"/>
            </w:pPr>
            <w:r>
              <w:rPr>
                <w:rFonts w:ascii="Times New Roman" w:hAnsi="Times New Roman"/>
                <w:sz w:val="24"/>
              </w:rPr>
              <w:t>İş bu teknik şartname ve tüm ekleridir.</w:t>
            </w:r>
          </w:p>
        </w:tc>
      </w:tr>
      <w:tr w:rsidR="00A36B76" w:rsidRPr="00163444">
        <w:trPr>
          <w:trHeight w:val="315"/>
        </w:trPr>
        <w:tc>
          <w:tcPr>
            <w:tcW w:w="3134"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pPr>
            <w:r>
              <w:rPr>
                <w:rFonts w:ascii="Times New Roman" w:hAnsi="Times New Roman"/>
                <w:b/>
                <w:sz w:val="24"/>
              </w:rPr>
              <w:t>KURUM</w:t>
            </w:r>
          </w:p>
        </w:tc>
        <w:tc>
          <w:tcPr>
            <w:tcW w:w="6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jc w:val="both"/>
            </w:pPr>
            <w:r>
              <w:rPr>
                <w:rFonts w:ascii="Times New Roman" w:hAnsi="Times New Roman"/>
                <w:b/>
                <w:sz w:val="24"/>
              </w:rPr>
              <w:t>75.PARSEL ESTON ÇAMLI EVLER YÖNETİMİ</w:t>
            </w:r>
          </w:p>
        </w:tc>
      </w:tr>
      <w:tr w:rsidR="00A36B76" w:rsidRPr="00163444">
        <w:trPr>
          <w:trHeight w:val="315"/>
        </w:trPr>
        <w:tc>
          <w:tcPr>
            <w:tcW w:w="3134"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pPr>
            <w:r>
              <w:rPr>
                <w:rFonts w:ascii="Times New Roman" w:hAnsi="Times New Roman"/>
                <w:b/>
                <w:sz w:val="24"/>
              </w:rPr>
              <w:t>YÜKLENİCİ</w:t>
            </w:r>
          </w:p>
        </w:tc>
        <w:tc>
          <w:tcPr>
            <w:tcW w:w="6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jc w:val="both"/>
            </w:pPr>
            <w:r>
              <w:rPr>
                <w:rFonts w:ascii="Times New Roman" w:hAnsi="Times New Roman"/>
                <w:b/>
                <w:spacing w:val="-1"/>
                <w:sz w:val="24"/>
              </w:rPr>
              <w:t>ELTES İLETİŞİM TELEKOM ELEKTRİK VE GÜVENLİK SİSTEMLERİ LTD.ŞTİ.</w:t>
            </w:r>
          </w:p>
        </w:tc>
      </w:tr>
      <w:tr w:rsidR="00A36B76" w:rsidRPr="00163444">
        <w:trPr>
          <w:trHeight w:val="315"/>
        </w:trPr>
        <w:tc>
          <w:tcPr>
            <w:tcW w:w="3134"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pPr>
            <w:r>
              <w:rPr>
                <w:rFonts w:ascii="Times New Roman" w:hAnsi="Times New Roman"/>
                <w:b/>
                <w:spacing w:val="-1"/>
                <w:sz w:val="24"/>
              </w:rPr>
              <w:t>SÖZLEŞME</w:t>
            </w:r>
          </w:p>
        </w:tc>
        <w:tc>
          <w:tcPr>
            <w:tcW w:w="6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jc w:val="both"/>
            </w:pPr>
            <w:r>
              <w:rPr>
                <w:rFonts w:ascii="Times New Roman" w:hAnsi="Times New Roman"/>
                <w:b/>
                <w:sz w:val="24"/>
              </w:rPr>
              <w:t xml:space="preserve">ESTON ÇAMLIEVLER YÖNETİMİ VE </w:t>
            </w:r>
            <w:proofErr w:type="gramStart"/>
            <w:r>
              <w:rPr>
                <w:rFonts w:ascii="Times New Roman" w:hAnsi="Times New Roman"/>
                <w:b/>
                <w:sz w:val="24"/>
              </w:rPr>
              <w:t xml:space="preserve">YÜKLENİCİ  </w:t>
            </w:r>
            <w:r>
              <w:rPr>
                <w:rFonts w:ascii="Times New Roman" w:hAnsi="Times New Roman"/>
                <w:sz w:val="24"/>
              </w:rPr>
              <w:t>arasında</w:t>
            </w:r>
            <w:proofErr w:type="gramEnd"/>
            <w:r>
              <w:rPr>
                <w:rFonts w:ascii="Times New Roman" w:hAnsi="Times New Roman"/>
                <w:sz w:val="24"/>
              </w:rPr>
              <w:t xml:space="preserve"> imzalanacak olan sözleşme.</w:t>
            </w:r>
          </w:p>
        </w:tc>
      </w:tr>
      <w:tr w:rsidR="00A36B76" w:rsidRPr="00163444">
        <w:trPr>
          <w:trHeight w:val="315"/>
        </w:trPr>
        <w:tc>
          <w:tcPr>
            <w:tcW w:w="3134"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pPr>
            <w:r>
              <w:rPr>
                <w:rFonts w:ascii="Times New Roman" w:hAnsi="Times New Roman"/>
                <w:b/>
                <w:spacing w:val="-1"/>
                <w:sz w:val="24"/>
              </w:rPr>
              <w:t xml:space="preserve">ÜRÜN </w:t>
            </w:r>
          </w:p>
        </w:tc>
        <w:tc>
          <w:tcPr>
            <w:tcW w:w="6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jc w:val="both"/>
            </w:pPr>
            <w:r>
              <w:rPr>
                <w:rFonts w:ascii="Times New Roman" w:hAnsi="Times New Roman"/>
                <w:b/>
                <w:sz w:val="24"/>
              </w:rPr>
              <w:t>TEKNİK ŞARTNAME</w:t>
            </w:r>
            <w:r>
              <w:rPr>
                <w:rFonts w:ascii="Times New Roman" w:hAnsi="Times New Roman"/>
                <w:sz w:val="24"/>
              </w:rPr>
              <w:t xml:space="preserve"> ve/veya ekindeki listelerde belirtilen donanım, teçhizat veya cihaz, aktif ve/veya pasif ağ ve </w:t>
            </w:r>
            <w:proofErr w:type="spellStart"/>
            <w:r>
              <w:rPr>
                <w:rFonts w:ascii="Times New Roman" w:hAnsi="Times New Roman"/>
                <w:sz w:val="24"/>
              </w:rPr>
              <w:t>kablolama</w:t>
            </w:r>
            <w:proofErr w:type="spellEnd"/>
            <w:r>
              <w:rPr>
                <w:rFonts w:ascii="Times New Roman" w:hAnsi="Times New Roman"/>
                <w:sz w:val="24"/>
              </w:rPr>
              <w:t xml:space="preserve"> bileşeni yan donanımları ve çevre birimleridir.</w:t>
            </w:r>
          </w:p>
        </w:tc>
      </w:tr>
      <w:tr w:rsidR="00A36B76" w:rsidRPr="00163444">
        <w:trPr>
          <w:trHeight w:val="315"/>
        </w:trPr>
        <w:tc>
          <w:tcPr>
            <w:tcW w:w="3134"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pPr>
            <w:r>
              <w:rPr>
                <w:rFonts w:ascii="Times New Roman" w:hAnsi="Times New Roman"/>
                <w:b/>
                <w:sz w:val="24"/>
              </w:rPr>
              <w:t>MUAYENE TUTANAĞI</w:t>
            </w:r>
          </w:p>
        </w:tc>
        <w:tc>
          <w:tcPr>
            <w:tcW w:w="6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jc w:val="both"/>
            </w:pPr>
            <w:r>
              <w:rPr>
                <w:rFonts w:ascii="Times New Roman" w:hAnsi="Times New Roman"/>
                <w:b/>
                <w:sz w:val="24"/>
              </w:rPr>
              <w:t>KURUM YÖNETİM</w:t>
            </w:r>
            <w:r>
              <w:rPr>
                <w:rFonts w:ascii="Times New Roman" w:hAnsi="Times New Roman"/>
                <w:sz w:val="24"/>
              </w:rPr>
              <w:t xml:space="preserve"> tarafından talep edilen ön </w:t>
            </w:r>
            <w:proofErr w:type="spellStart"/>
            <w:r>
              <w:rPr>
                <w:rFonts w:ascii="Times New Roman" w:hAnsi="Times New Roman"/>
                <w:sz w:val="24"/>
              </w:rPr>
              <w:t>survey</w:t>
            </w:r>
            <w:proofErr w:type="spellEnd"/>
            <w:r>
              <w:rPr>
                <w:rFonts w:ascii="Times New Roman" w:hAnsi="Times New Roman"/>
                <w:sz w:val="24"/>
              </w:rPr>
              <w:t xml:space="preserve"> ve iş akışı planı kapsamındaki </w:t>
            </w:r>
            <w:proofErr w:type="gramStart"/>
            <w:r>
              <w:rPr>
                <w:rFonts w:ascii="Times New Roman" w:hAnsi="Times New Roman"/>
                <w:sz w:val="24"/>
              </w:rPr>
              <w:t>işlerin  YÜKLENİCİ</w:t>
            </w:r>
            <w:proofErr w:type="gramEnd"/>
            <w:r>
              <w:rPr>
                <w:rFonts w:ascii="Times New Roman" w:hAnsi="Times New Roman"/>
                <w:sz w:val="24"/>
              </w:rPr>
              <w:t xml:space="preserve"> tarafından karşılandığının kayıt altına alındığı tutanak.</w:t>
            </w:r>
          </w:p>
        </w:tc>
      </w:tr>
      <w:tr w:rsidR="00A36B76" w:rsidRPr="00163444">
        <w:trPr>
          <w:trHeight w:val="315"/>
        </w:trPr>
        <w:tc>
          <w:tcPr>
            <w:tcW w:w="3134"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pPr>
            <w:r>
              <w:rPr>
                <w:rFonts w:ascii="Times New Roman" w:hAnsi="Times New Roman"/>
                <w:b/>
                <w:sz w:val="24"/>
              </w:rPr>
              <w:t>GÜN</w:t>
            </w:r>
          </w:p>
        </w:tc>
        <w:tc>
          <w:tcPr>
            <w:tcW w:w="6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6B76" w:rsidRPr="00163444" w:rsidRDefault="00A36B76">
            <w:pPr>
              <w:spacing w:line="360" w:lineRule="auto"/>
              <w:jc w:val="both"/>
            </w:pPr>
            <w:r>
              <w:rPr>
                <w:rFonts w:ascii="Times New Roman" w:hAnsi="Times New Roman"/>
                <w:sz w:val="24"/>
              </w:rPr>
              <w:t>Aksi belirtilmedikçe takvim günüdür.</w:t>
            </w:r>
          </w:p>
        </w:tc>
      </w:tr>
    </w:tbl>
    <w:p w:rsidR="0009783D" w:rsidRDefault="0009783D">
      <w:pPr>
        <w:numPr>
          <w:ilvl w:val="0"/>
          <w:numId w:val="4"/>
        </w:numPr>
        <w:tabs>
          <w:tab w:val="left" w:pos="720"/>
        </w:tabs>
        <w:spacing w:before="480" w:after="240" w:line="276" w:lineRule="auto"/>
        <w:ind w:left="567" w:hanging="567"/>
        <w:rPr>
          <w:rFonts w:cs="Calibri"/>
          <w:b/>
          <w:color w:val="FFFFFF"/>
          <w:sz w:val="32"/>
          <w:shd w:val="clear" w:color="auto" w:fill="339966"/>
        </w:rPr>
      </w:pPr>
    </w:p>
    <w:p w:rsidR="0009783D" w:rsidRDefault="0009783D">
      <w:pPr>
        <w:numPr>
          <w:ilvl w:val="0"/>
          <w:numId w:val="4"/>
        </w:numPr>
        <w:tabs>
          <w:tab w:val="left" w:pos="720"/>
        </w:tabs>
        <w:spacing w:before="480" w:after="240" w:line="276" w:lineRule="auto"/>
        <w:ind w:left="567" w:hanging="567"/>
        <w:rPr>
          <w:rFonts w:cs="Calibri"/>
          <w:b/>
          <w:color w:val="FFFFFF"/>
          <w:sz w:val="32"/>
          <w:shd w:val="clear" w:color="auto" w:fill="339966"/>
        </w:rPr>
      </w:pPr>
    </w:p>
    <w:p w:rsidR="0009783D" w:rsidRDefault="0009783D">
      <w:pPr>
        <w:numPr>
          <w:ilvl w:val="0"/>
          <w:numId w:val="4"/>
        </w:numPr>
        <w:tabs>
          <w:tab w:val="left" w:pos="720"/>
        </w:tabs>
        <w:spacing w:before="480" w:after="240" w:line="276" w:lineRule="auto"/>
        <w:ind w:left="567" w:hanging="567"/>
        <w:rPr>
          <w:rFonts w:cs="Calibri"/>
          <w:b/>
          <w:color w:val="FFFFFF"/>
          <w:sz w:val="32"/>
          <w:shd w:val="clear" w:color="auto" w:fill="339966"/>
        </w:rPr>
      </w:pPr>
    </w:p>
    <w:p w:rsidR="00A36B76" w:rsidRDefault="00A36B76">
      <w:pPr>
        <w:numPr>
          <w:ilvl w:val="0"/>
          <w:numId w:val="4"/>
        </w:numPr>
        <w:tabs>
          <w:tab w:val="left" w:pos="720"/>
        </w:tabs>
        <w:spacing w:before="480" w:after="240" w:line="276" w:lineRule="auto"/>
        <w:ind w:left="567" w:hanging="567"/>
        <w:rPr>
          <w:rFonts w:cs="Calibri"/>
          <w:b/>
          <w:color w:val="FFFFFF"/>
          <w:sz w:val="32"/>
          <w:shd w:val="clear" w:color="auto" w:fill="339966"/>
        </w:rPr>
      </w:pPr>
      <w:r>
        <w:rPr>
          <w:rFonts w:cs="Calibri"/>
          <w:b/>
          <w:color w:val="FFFFFF"/>
          <w:sz w:val="32"/>
          <w:shd w:val="clear" w:color="auto" w:fill="339966"/>
        </w:rPr>
        <w:lastRenderedPageBreak/>
        <w:t>GENEL HUSUSLAR</w:t>
      </w:r>
    </w:p>
    <w:p w:rsidR="00A36B76" w:rsidRDefault="00A36B76">
      <w:pPr>
        <w:numPr>
          <w:ilvl w:val="0"/>
          <w:numId w:val="4"/>
        </w:numPr>
        <w:tabs>
          <w:tab w:val="left" w:pos="780"/>
        </w:tabs>
        <w:spacing w:before="360" w:after="240" w:line="276" w:lineRule="auto"/>
        <w:ind w:left="709" w:hanging="709"/>
        <w:rPr>
          <w:rFonts w:cs="Calibri"/>
          <w:b/>
          <w:sz w:val="32"/>
          <w:shd w:val="clear" w:color="auto" w:fill="DBE5F1"/>
        </w:rPr>
      </w:pPr>
      <w:r>
        <w:rPr>
          <w:rFonts w:cs="Calibri"/>
          <w:b/>
          <w:sz w:val="32"/>
          <w:shd w:val="clear" w:color="auto" w:fill="DBE5F1"/>
        </w:rPr>
        <w:t>KAPSAM</w:t>
      </w:r>
    </w:p>
    <w:p w:rsidR="00A36B76" w:rsidRDefault="00A36B76">
      <w:pPr>
        <w:numPr>
          <w:ilvl w:val="0"/>
          <w:numId w:val="4"/>
        </w:numPr>
        <w:tabs>
          <w:tab w:val="left" w:pos="1134"/>
        </w:tabs>
        <w:spacing w:before="100" w:after="100" w:line="360" w:lineRule="auto"/>
        <w:ind w:left="1080" w:right="425" w:hanging="720"/>
        <w:jc w:val="both"/>
        <w:rPr>
          <w:rFonts w:cs="Calibri"/>
          <w:sz w:val="24"/>
        </w:rPr>
      </w:pPr>
      <w:r>
        <w:rPr>
          <w:rFonts w:ascii="Times New Roman" w:hAnsi="Times New Roman"/>
          <w:b/>
          <w:sz w:val="24"/>
        </w:rPr>
        <w:t>TEKNİK ŞARTNAME</w:t>
      </w:r>
      <w:r>
        <w:rPr>
          <w:rFonts w:ascii="Times New Roman" w:hAnsi="Times New Roman"/>
          <w:sz w:val="24"/>
        </w:rPr>
        <w:t xml:space="preserve">, </w:t>
      </w:r>
      <w:r>
        <w:rPr>
          <w:rFonts w:ascii="Times New Roman" w:hAnsi="Times New Roman"/>
          <w:b/>
          <w:sz w:val="24"/>
        </w:rPr>
        <w:t xml:space="preserve">EK-1 </w:t>
      </w:r>
      <w:r>
        <w:rPr>
          <w:rFonts w:ascii="Times New Roman" w:hAnsi="Times New Roman"/>
          <w:b/>
          <w:color w:val="000000"/>
          <w:sz w:val="24"/>
        </w:rPr>
        <w:t>SİTE</w:t>
      </w:r>
      <w:r>
        <w:rPr>
          <w:rFonts w:ascii="Times New Roman" w:hAnsi="Times New Roman"/>
          <w:b/>
          <w:sz w:val="24"/>
        </w:rPr>
        <w:t xml:space="preserve"> UÇ DAĞILIMI </w:t>
      </w:r>
      <w:r>
        <w:rPr>
          <w:rFonts w:ascii="Times New Roman" w:hAnsi="Times New Roman"/>
          <w:sz w:val="24"/>
        </w:rPr>
        <w:t xml:space="preserve">Listesi’nde belirtilen sayıda </w:t>
      </w:r>
      <w:r>
        <w:rPr>
          <w:rFonts w:ascii="Times New Roman" w:hAnsi="Times New Roman"/>
          <w:b/>
          <w:color w:val="000000"/>
          <w:sz w:val="24"/>
        </w:rPr>
        <w:t>SİTE</w:t>
      </w:r>
      <w:r>
        <w:rPr>
          <w:rFonts w:ascii="Times New Roman" w:hAnsi="Times New Roman"/>
          <w:b/>
          <w:sz w:val="24"/>
        </w:rPr>
        <w:t xml:space="preserve"> </w:t>
      </w:r>
      <w:r>
        <w:rPr>
          <w:rFonts w:ascii="Times New Roman" w:hAnsi="Times New Roman"/>
          <w:sz w:val="24"/>
        </w:rPr>
        <w:t xml:space="preserve">için gerekli yapısal </w:t>
      </w:r>
      <w:proofErr w:type="spellStart"/>
      <w:r>
        <w:rPr>
          <w:rFonts w:ascii="Times New Roman" w:hAnsi="Times New Roman"/>
          <w:sz w:val="24"/>
        </w:rPr>
        <w:t>kablolama</w:t>
      </w:r>
      <w:proofErr w:type="spellEnd"/>
      <w:r>
        <w:rPr>
          <w:rFonts w:ascii="Times New Roman" w:hAnsi="Times New Roman"/>
          <w:sz w:val="24"/>
        </w:rPr>
        <w:t xml:space="preserve"> mal ve hizmetlerinin, </w:t>
      </w:r>
      <w:r>
        <w:rPr>
          <w:rFonts w:ascii="Times New Roman" w:hAnsi="Times New Roman"/>
          <w:b/>
          <w:sz w:val="24"/>
        </w:rPr>
        <w:t>YÖNETİM</w:t>
      </w:r>
      <w:r>
        <w:rPr>
          <w:rFonts w:ascii="Times New Roman" w:hAnsi="Times New Roman"/>
          <w:sz w:val="24"/>
        </w:rPr>
        <w:t xml:space="preserve">  tarafından sözleşme imzalandıktan sonra </w:t>
      </w:r>
      <w:r>
        <w:rPr>
          <w:rFonts w:ascii="Times New Roman" w:hAnsi="Times New Roman"/>
          <w:b/>
          <w:sz w:val="24"/>
        </w:rPr>
        <w:t>10 (on) TAKVİM GÜNÜ</w:t>
      </w:r>
      <w:r>
        <w:rPr>
          <w:rFonts w:ascii="Times New Roman" w:hAnsi="Times New Roman"/>
          <w:sz w:val="24"/>
        </w:rPr>
        <w:t xml:space="preserve"> içerisinde temini, sevkiyatı, 75 (</w:t>
      </w:r>
      <w:proofErr w:type="spellStart"/>
      <w:r>
        <w:rPr>
          <w:rFonts w:ascii="Times New Roman" w:hAnsi="Times New Roman"/>
          <w:sz w:val="24"/>
        </w:rPr>
        <w:t>yetmişbeş</w:t>
      </w:r>
      <w:proofErr w:type="spellEnd"/>
      <w:r>
        <w:rPr>
          <w:rFonts w:ascii="Times New Roman" w:hAnsi="Times New Roman"/>
          <w:sz w:val="24"/>
        </w:rPr>
        <w:t xml:space="preserve">) takvim günü </w:t>
      </w:r>
      <w:proofErr w:type="gramStart"/>
      <w:r>
        <w:rPr>
          <w:rFonts w:ascii="Times New Roman" w:hAnsi="Times New Roman"/>
          <w:sz w:val="24"/>
        </w:rPr>
        <w:t>kurulumu,hatların</w:t>
      </w:r>
      <w:proofErr w:type="gramEnd"/>
      <w:r>
        <w:rPr>
          <w:rFonts w:ascii="Times New Roman" w:hAnsi="Times New Roman"/>
          <w:sz w:val="24"/>
        </w:rPr>
        <w:t xml:space="preserve"> çekimi bağlantısı montajı çalışır vaziyette teslimi hizmetlerini kapsar</w:t>
      </w:r>
      <w:r>
        <w:rPr>
          <w:rFonts w:cs="Calibri"/>
          <w:sz w:val="24"/>
        </w:rPr>
        <w:t>.</w:t>
      </w:r>
    </w:p>
    <w:p w:rsidR="00A36B76" w:rsidRDefault="00A36B76" w:rsidP="009C66AD">
      <w:pPr>
        <w:numPr>
          <w:ilvl w:val="0"/>
          <w:numId w:val="4"/>
        </w:numPr>
        <w:tabs>
          <w:tab w:val="left" w:pos="1134"/>
        </w:tabs>
        <w:spacing w:before="100" w:after="100" w:line="360" w:lineRule="auto"/>
        <w:ind w:left="1080" w:right="425" w:hanging="720"/>
        <w:jc w:val="both"/>
        <w:rPr>
          <w:rFonts w:ascii="Times New Roman" w:hAnsi="Times New Roman"/>
          <w:b/>
          <w:sz w:val="24"/>
        </w:rPr>
      </w:pPr>
      <w:proofErr w:type="gramStart"/>
      <w:r>
        <w:rPr>
          <w:rFonts w:ascii="Times New Roman" w:hAnsi="Times New Roman"/>
          <w:b/>
          <w:sz w:val="24"/>
        </w:rPr>
        <w:t>DAHİLİ</w:t>
      </w:r>
      <w:proofErr w:type="gramEnd"/>
      <w:r>
        <w:rPr>
          <w:rFonts w:ascii="Times New Roman" w:hAnsi="Times New Roman"/>
          <w:b/>
          <w:sz w:val="24"/>
        </w:rPr>
        <w:t xml:space="preserve"> VE YERALTI PUB HARİCİ TELEFON KABLOSU;</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smartTag w:uri="urn:schemas-microsoft-com:office:smarttags" w:element="metricconverter">
        <w:smartTagPr>
          <w:attr w:name="ProductID" w:val="1000 Metre"/>
        </w:smartTagPr>
        <w:r>
          <w:rPr>
            <w:rFonts w:ascii="Times New Roman" w:hAnsi="Times New Roman"/>
            <w:sz w:val="24"/>
            <w:shd w:val="clear" w:color="auto" w:fill="FFFFFF"/>
          </w:rPr>
          <w:t>1000 Metre</w:t>
        </w:r>
      </w:smartTag>
      <w:r>
        <w:rPr>
          <w:rFonts w:ascii="Times New Roman" w:hAnsi="Times New Roman"/>
          <w:sz w:val="24"/>
          <w:shd w:val="clear" w:color="auto" w:fill="FFFFFF"/>
        </w:rPr>
        <w:t xml:space="preserve"> 2x100+0,5 </w:t>
      </w:r>
      <w:proofErr w:type="spellStart"/>
      <w:r>
        <w:rPr>
          <w:rFonts w:ascii="Times New Roman" w:hAnsi="Times New Roman"/>
          <w:sz w:val="24"/>
          <w:shd w:val="clear" w:color="auto" w:fill="FFFFFF"/>
        </w:rPr>
        <w:t>pub</w:t>
      </w:r>
      <w:proofErr w:type="spellEnd"/>
      <w:r>
        <w:rPr>
          <w:rFonts w:ascii="Times New Roman" w:hAnsi="Times New Roman"/>
          <w:sz w:val="24"/>
          <w:shd w:val="clear" w:color="auto" w:fill="FFFFFF"/>
        </w:rPr>
        <w:t xml:space="preserve"> harici tip kablo  </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smartTag w:uri="urn:schemas-microsoft-com:office:smarttags" w:element="metricconverter">
        <w:smartTagPr>
          <w:attr w:name="ProductID" w:val="125 Metre"/>
        </w:smartTagPr>
        <w:r>
          <w:rPr>
            <w:rFonts w:ascii="Times New Roman" w:hAnsi="Times New Roman"/>
            <w:sz w:val="24"/>
            <w:shd w:val="clear" w:color="auto" w:fill="FFFFFF"/>
          </w:rPr>
          <w:t>125 Metre</w:t>
        </w:r>
      </w:smartTag>
      <w:r>
        <w:rPr>
          <w:rFonts w:ascii="Times New Roman" w:hAnsi="Times New Roman"/>
          <w:sz w:val="24"/>
          <w:shd w:val="clear" w:color="auto" w:fill="FFFFFF"/>
        </w:rPr>
        <w:t xml:space="preserve"> 2x50+0,5 </w:t>
      </w:r>
      <w:proofErr w:type="spellStart"/>
      <w:r>
        <w:rPr>
          <w:rFonts w:ascii="Times New Roman" w:hAnsi="Times New Roman"/>
          <w:sz w:val="24"/>
          <w:shd w:val="clear" w:color="auto" w:fill="FFFFFF"/>
        </w:rPr>
        <w:t>pub</w:t>
      </w:r>
      <w:proofErr w:type="spellEnd"/>
      <w:r>
        <w:rPr>
          <w:rFonts w:ascii="Times New Roman" w:hAnsi="Times New Roman"/>
          <w:sz w:val="24"/>
          <w:shd w:val="clear" w:color="auto" w:fill="FFFFFF"/>
        </w:rPr>
        <w:t xml:space="preserve"> harici tip kablo</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smartTag w:uri="urn:schemas-microsoft-com:office:smarttags" w:element="metricconverter">
        <w:smartTagPr>
          <w:attr w:name="ProductID" w:val="225 Metre"/>
        </w:smartTagPr>
        <w:r>
          <w:rPr>
            <w:rFonts w:ascii="Times New Roman" w:hAnsi="Times New Roman"/>
            <w:sz w:val="24"/>
            <w:shd w:val="clear" w:color="auto" w:fill="FFFFFF"/>
          </w:rPr>
          <w:t>225 Metre</w:t>
        </w:r>
      </w:smartTag>
      <w:r>
        <w:rPr>
          <w:rFonts w:ascii="Times New Roman" w:hAnsi="Times New Roman"/>
          <w:sz w:val="24"/>
          <w:shd w:val="clear" w:color="auto" w:fill="FFFFFF"/>
        </w:rPr>
        <w:t xml:space="preserve"> 2x30+0,5 </w:t>
      </w:r>
      <w:proofErr w:type="spellStart"/>
      <w:r>
        <w:rPr>
          <w:rFonts w:ascii="Times New Roman" w:hAnsi="Times New Roman"/>
          <w:sz w:val="24"/>
          <w:shd w:val="clear" w:color="auto" w:fill="FFFFFF"/>
        </w:rPr>
        <w:t>pub</w:t>
      </w:r>
      <w:proofErr w:type="spellEnd"/>
      <w:r>
        <w:rPr>
          <w:rFonts w:ascii="Times New Roman" w:hAnsi="Times New Roman"/>
          <w:sz w:val="24"/>
          <w:shd w:val="clear" w:color="auto" w:fill="FFFFFF"/>
        </w:rPr>
        <w:t xml:space="preserve"> harici tip kablo</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smartTag w:uri="urn:schemas-microsoft-com:office:smarttags" w:element="metricconverter">
        <w:smartTagPr>
          <w:attr w:name="ProductID" w:val="500 Metre"/>
        </w:smartTagPr>
        <w:r>
          <w:rPr>
            <w:rFonts w:ascii="Times New Roman" w:hAnsi="Times New Roman"/>
            <w:sz w:val="24"/>
            <w:shd w:val="clear" w:color="auto" w:fill="FFFFFF"/>
          </w:rPr>
          <w:t>500 Metre</w:t>
        </w:r>
      </w:smartTag>
      <w:r>
        <w:rPr>
          <w:rFonts w:ascii="Times New Roman" w:hAnsi="Times New Roman"/>
          <w:sz w:val="24"/>
          <w:shd w:val="clear" w:color="auto" w:fill="FFFFFF"/>
        </w:rPr>
        <w:t xml:space="preserve"> 2x4+0,5 </w:t>
      </w:r>
      <w:proofErr w:type="spellStart"/>
      <w:r>
        <w:rPr>
          <w:rFonts w:ascii="Times New Roman" w:hAnsi="Times New Roman"/>
          <w:sz w:val="24"/>
          <w:shd w:val="clear" w:color="auto" w:fill="FFFFFF"/>
        </w:rPr>
        <w:t>pub</w:t>
      </w:r>
      <w:proofErr w:type="spellEnd"/>
      <w:r>
        <w:rPr>
          <w:rFonts w:ascii="Times New Roman" w:hAnsi="Times New Roman"/>
          <w:sz w:val="24"/>
          <w:shd w:val="clear" w:color="auto" w:fill="FFFFFF"/>
        </w:rPr>
        <w:t xml:space="preserve"> harici tip kablo</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smartTag w:uri="urn:schemas-microsoft-com:office:smarttags" w:element="metricconverter">
        <w:smartTagPr>
          <w:attr w:name="ProductID" w:val="2000 Metre"/>
        </w:smartTagPr>
        <w:r>
          <w:rPr>
            <w:rFonts w:ascii="Times New Roman" w:hAnsi="Times New Roman"/>
            <w:sz w:val="24"/>
            <w:shd w:val="clear" w:color="auto" w:fill="FFFFFF"/>
          </w:rPr>
          <w:t>2000 Metre</w:t>
        </w:r>
      </w:smartTag>
      <w:r>
        <w:rPr>
          <w:rFonts w:ascii="Times New Roman" w:hAnsi="Times New Roman"/>
          <w:sz w:val="24"/>
          <w:shd w:val="clear" w:color="auto" w:fill="FFFFFF"/>
        </w:rPr>
        <w:t xml:space="preserve"> 2x20+0,5 kalaylı </w:t>
      </w:r>
      <w:proofErr w:type="gramStart"/>
      <w:r>
        <w:rPr>
          <w:rFonts w:ascii="Times New Roman" w:hAnsi="Times New Roman"/>
          <w:sz w:val="24"/>
          <w:shd w:val="clear" w:color="auto" w:fill="FFFFFF"/>
        </w:rPr>
        <w:t>dahili</w:t>
      </w:r>
      <w:proofErr w:type="gramEnd"/>
      <w:r>
        <w:rPr>
          <w:rFonts w:ascii="Times New Roman" w:hAnsi="Times New Roman"/>
          <w:sz w:val="24"/>
          <w:shd w:val="clear" w:color="auto" w:fill="FFFFFF"/>
        </w:rPr>
        <w:t xml:space="preserve"> tip kablo</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smartTag w:uri="urn:schemas-microsoft-com:office:smarttags" w:element="metricconverter">
        <w:smartTagPr>
          <w:attr w:name="ProductID" w:val="1000 Metre"/>
        </w:smartTagPr>
        <w:r>
          <w:rPr>
            <w:rFonts w:ascii="Times New Roman" w:hAnsi="Times New Roman"/>
            <w:sz w:val="24"/>
            <w:shd w:val="clear" w:color="auto" w:fill="FFFFFF"/>
          </w:rPr>
          <w:t>1000 Metre</w:t>
        </w:r>
      </w:smartTag>
      <w:r>
        <w:rPr>
          <w:rFonts w:ascii="Times New Roman" w:hAnsi="Times New Roman"/>
          <w:sz w:val="24"/>
          <w:shd w:val="clear" w:color="auto" w:fill="FFFFFF"/>
        </w:rPr>
        <w:t xml:space="preserve"> 2x10+0,5 kalaylı </w:t>
      </w:r>
      <w:proofErr w:type="gramStart"/>
      <w:r>
        <w:rPr>
          <w:rFonts w:ascii="Times New Roman" w:hAnsi="Times New Roman"/>
          <w:sz w:val="24"/>
          <w:shd w:val="clear" w:color="auto" w:fill="FFFFFF"/>
        </w:rPr>
        <w:t>dahili</w:t>
      </w:r>
      <w:proofErr w:type="gramEnd"/>
      <w:r>
        <w:rPr>
          <w:rFonts w:ascii="Times New Roman" w:hAnsi="Times New Roman"/>
          <w:sz w:val="24"/>
          <w:shd w:val="clear" w:color="auto" w:fill="FFFFFF"/>
        </w:rPr>
        <w:t xml:space="preserve"> tip kablo</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r>
        <w:rPr>
          <w:rFonts w:ascii="Times New Roman" w:hAnsi="Times New Roman"/>
          <w:sz w:val="24"/>
          <w:shd w:val="clear" w:color="auto" w:fill="FFFFFF"/>
        </w:rPr>
        <w:t xml:space="preserve">1200 M2X2+0,5 kalaylı </w:t>
      </w:r>
      <w:proofErr w:type="gramStart"/>
      <w:r>
        <w:rPr>
          <w:rFonts w:ascii="Times New Roman" w:hAnsi="Times New Roman"/>
          <w:sz w:val="24"/>
          <w:shd w:val="clear" w:color="auto" w:fill="FFFFFF"/>
        </w:rPr>
        <w:t>dahili</w:t>
      </w:r>
      <w:proofErr w:type="gramEnd"/>
      <w:r>
        <w:rPr>
          <w:rFonts w:ascii="Times New Roman" w:hAnsi="Times New Roman"/>
          <w:sz w:val="24"/>
          <w:shd w:val="clear" w:color="auto" w:fill="FFFFFF"/>
        </w:rPr>
        <w:t xml:space="preserve"> tip kablo</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r>
        <w:rPr>
          <w:rFonts w:ascii="Times New Roman" w:hAnsi="Times New Roman"/>
          <w:sz w:val="24"/>
          <w:shd w:val="clear" w:color="auto" w:fill="FFFFFF"/>
        </w:rPr>
        <w:t>1 ADET KAREL SANTRAL</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r>
        <w:rPr>
          <w:rFonts w:ascii="Times New Roman" w:hAnsi="Times New Roman"/>
          <w:sz w:val="24"/>
          <w:shd w:val="clear" w:color="auto" w:fill="FFFFFF"/>
        </w:rPr>
        <w:t>560 ADET KAREL TM 910 TELEFON</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r>
        <w:rPr>
          <w:rFonts w:ascii="Times New Roman" w:hAnsi="Times New Roman"/>
          <w:sz w:val="24"/>
          <w:shd w:val="clear" w:color="auto" w:fill="FFFFFF"/>
        </w:rPr>
        <w:t>10 ADET KAREL TM 131 TELEFON</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r>
        <w:rPr>
          <w:rFonts w:ascii="Times New Roman" w:hAnsi="Times New Roman"/>
          <w:sz w:val="24"/>
          <w:shd w:val="clear" w:color="auto" w:fill="FFFFFF"/>
        </w:rPr>
        <w:t>3 ADET SANEO TELSİZ TELEFON</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r>
        <w:rPr>
          <w:rFonts w:ascii="Times New Roman" w:hAnsi="Times New Roman"/>
          <w:sz w:val="24"/>
          <w:shd w:val="clear" w:color="auto" w:fill="FFFFFF"/>
        </w:rPr>
        <w:t>15 ADET SAÇ MDF PANO</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r>
        <w:rPr>
          <w:rFonts w:ascii="Times New Roman" w:hAnsi="Times New Roman"/>
          <w:sz w:val="24"/>
          <w:shd w:val="clear" w:color="auto" w:fill="FFFFFF"/>
        </w:rPr>
        <w:t>540 ADET DİNGDONG ZİL</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r>
        <w:rPr>
          <w:rFonts w:ascii="Times New Roman" w:hAnsi="Times New Roman"/>
          <w:sz w:val="24"/>
          <w:shd w:val="clear" w:color="auto" w:fill="FFFFFF"/>
        </w:rPr>
        <w:t>4 ADET GIGESET TELSİZ TELEFON</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shd w:val="clear" w:color="auto" w:fill="FFFFFF"/>
        </w:rPr>
      </w:pPr>
      <w:r>
        <w:rPr>
          <w:rFonts w:ascii="Times New Roman" w:hAnsi="Times New Roman"/>
          <w:sz w:val="24"/>
          <w:shd w:val="clear" w:color="auto" w:fill="FFFFFF"/>
        </w:rPr>
        <w:t>9 ADET ZİL TRAFOSU</w:t>
      </w:r>
    </w:p>
    <w:p w:rsidR="00A36B76" w:rsidRDefault="00A36B76">
      <w:pPr>
        <w:numPr>
          <w:ilvl w:val="0"/>
          <w:numId w:val="4"/>
        </w:numPr>
        <w:tabs>
          <w:tab w:val="left" w:pos="738"/>
          <w:tab w:val="left" w:pos="1418"/>
        </w:tabs>
        <w:suppressAutoHyphens/>
        <w:spacing w:before="120" w:line="360" w:lineRule="auto"/>
        <w:ind w:left="1920" w:hanging="360"/>
        <w:jc w:val="both"/>
        <w:rPr>
          <w:rFonts w:ascii="Times New Roman" w:hAnsi="Times New Roman"/>
          <w:sz w:val="24"/>
        </w:rPr>
      </w:pPr>
      <w:r>
        <w:rPr>
          <w:rFonts w:ascii="Times New Roman" w:hAnsi="Times New Roman"/>
          <w:sz w:val="24"/>
          <w:shd w:val="clear" w:color="auto" w:fill="FFFFFF"/>
        </w:rPr>
        <w:t>Yukarıda belirtilen sistemin uçtan uca montajı ve çalışır vaziyette teslimi için gerekli olan İşçilik k</w:t>
      </w:r>
      <w:r>
        <w:rPr>
          <w:rFonts w:ascii="Times New Roman" w:hAnsi="Times New Roman"/>
          <w:sz w:val="24"/>
        </w:rPr>
        <w:t xml:space="preserve">alemlerinden oluşacaktır. Her bir ürün iş bu şartnamede tanımlanan ürünler </w:t>
      </w:r>
      <w:r w:rsidR="00C24FD4">
        <w:rPr>
          <w:rFonts w:ascii="Times New Roman" w:hAnsi="Times New Roman"/>
          <w:sz w:val="24"/>
        </w:rPr>
        <w:t>ekteki teklif formunda olduğu gibi</w:t>
      </w:r>
      <w:r>
        <w:rPr>
          <w:rFonts w:ascii="Times New Roman" w:hAnsi="Times New Roman"/>
          <w:sz w:val="24"/>
        </w:rPr>
        <w:t xml:space="preserve"> aynı marka ve model olacaktır.</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lastRenderedPageBreak/>
        <w:t xml:space="preserve">YÜKLENİCİ, işe başlamadan önce teklifinde belirttiği tüm ürünlerin onayını </w:t>
      </w:r>
      <w:proofErr w:type="spellStart"/>
      <w:r>
        <w:rPr>
          <w:rFonts w:ascii="Times New Roman" w:hAnsi="Times New Roman"/>
          <w:sz w:val="24"/>
        </w:rPr>
        <w:t>YÖNETİM’den</w:t>
      </w:r>
      <w:proofErr w:type="spellEnd"/>
      <w:r>
        <w:rPr>
          <w:rFonts w:ascii="Times New Roman" w:hAnsi="Times New Roman"/>
          <w:sz w:val="24"/>
        </w:rPr>
        <w:t xml:space="preserve"> alarak kullanılacak malzemelerin temini yapılacaktır.</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t xml:space="preserve">YÜKLENİCİ, YÖNETİM tarafından her bir blok için görevlendirilen site personeli nezaretinde çalışacaktır. </w:t>
      </w:r>
      <w:proofErr w:type="gramStart"/>
      <w:r>
        <w:rPr>
          <w:rFonts w:ascii="Times New Roman" w:hAnsi="Times New Roman"/>
          <w:sz w:val="24"/>
        </w:rPr>
        <w:t>iş</w:t>
      </w:r>
      <w:proofErr w:type="gramEnd"/>
      <w:r>
        <w:rPr>
          <w:rFonts w:ascii="Times New Roman" w:hAnsi="Times New Roman"/>
          <w:sz w:val="24"/>
        </w:rPr>
        <w:t xml:space="preserve"> akışı planı yapıldıktan sonra işe başlanacaktır. Bu maddedeki </w:t>
      </w:r>
      <w:proofErr w:type="spellStart"/>
      <w:r>
        <w:rPr>
          <w:rFonts w:ascii="Times New Roman" w:hAnsi="Times New Roman"/>
          <w:sz w:val="24"/>
        </w:rPr>
        <w:t>herbir</w:t>
      </w:r>
      <w:proofErr w:type="spellEnd"/>
      <w:r>
        <w:rPr>
          <w:rFonts w:ascii="Times New Roman" w:hAnsi="Times New Roman"/>
          <w:sz w:val="24"/>
        </w:rPr>
        <w:t xml:space="preserve"> değişiklik için tutanak tanzim edilecektir.</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t>YÜKLENİCİ,  işi tamamlayıp kabule başvurduğunda, kabul, garanti gibi tüm işlemler nihai uç sayısına göre yapılacaktır.</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t xml:space="preserve">Telefon uçlarının telefon </w:t>
      </w:r>
      <w:proofErr w:type="spellStart"/>
      <w:r>
        <w:rPr>
          <w:rFonts w:ascii="Times New Roman" w:hAnsi="Times New Roman"/>
          <w:sz w:val="24"/>
        </w:rPr>
        <w:t>patch</w:t>
      </w:r>
      <w:proofErr w:type="spellEnd"/>
      <w:r>
        <w:rPr>
          <w:rFonts w:ascii="Times New Roman" w:hAnsi="Times New Roman"/>
          <w:sz w:val="24"/>
        </w:rPr>
        <w:t xml:space="preserve"> paneline bağlantısı saç panolarda normlara göre yapılacaktır.</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t xml:space="preserve">Bina durumuna göre </w:t>
      </w:r>
      <w:proofErr w:type="spellStart"/>
      <w:r>
        <w:rPr>
          <w:rFonts w:ascii="Times New Roman" w:hAnsi="Times New Roman"/>
          <w:sz w:val="24"/>
        </w:rPr>
        <w:t>kablolamanın</w:t>
      </w:r>
      <w:proofErr w:type="spellEnd"/>
      <w:r>
        <w:rPr>
          <w:rFonts w:ascii="Times New Roman" w:hAnsi="Times New Roman"/>
          <w:sz w:val="24"/>
        </w:rPr>
        <w:t xml:space="preserve"> şekline ( Oda geçişleri, kat geçişleri, Tava geçişleri şaft geçişleri vb ) YÖNETİM Sorumluları karar verecektir. YÜKLENİCİ bunun için </w:t>
      </w:r>
      <w:proofErr w:type="spellStart"/>
      <w:r>
        <w:rPr>
          <w:rFonts w:ascii="Times New Roman" w:hAnsi="Times New Roman"/>
          <w:sz w:val="24"/>
        </w:rPr>
        <w:t>kablolama</w:t>
      </w:r>
      <w:proofErr w:type="spellEnd"/>
      <w:r>
        <w:rPr>
          <w:rFonts w:ascii="Times New Roman" w:hAnsi="Times New Roman"/>
          <w:sz w:val="24"/>
        </w:rPr>
        <w:t xml:space="preserve"> planı hazırlayıp YÖNETİMİN yetkili personelinden yazılı onay almakla yükümlüdür. Tüm Telefon kabloları ve bağlantı kutuları belirlenen merkezlerde sonlandırılacaktır.</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t xml:space="preserve">YÜKLENİCİ, yapısal </w:t>
      </w:r>
      <w:proofErr w:type="spellStart"/>
      <w:r>
        <w:rPr>
          <w:rFonts w:ascii="Times New Roman" w:hAnsi="Times New Roman"/>
          <w:sz w:val="24"/>
        </w:rPr>
        <w:t>kablolama</w:t>
      </w:r>
      <w:proofErr w:type="spellEnd"/>
      <w:r>
        <w:rPr>
          <w:rFonts w:ascii="Times New Roman" w:hAnsi="Times New Roman"/>
          <w:sz w:val="24"/>
        </w:rPr>
        <w:t xml:space="preserve"> işlerinde çalıştırılacak personelinin SGK Belgelerini </w:t>
      </w:r>
      <w:proofErr w:type="spellStart"/>
      <w:r>
        <w:rPr>
          <w:rFonts w:ascii="Times New Roman" w:hAnsi="Times New Roman"/>
          <w:sz w:val="24"/>
        </w:rPr>
        <w:t>YÖNETİM'e</w:t>
      </w:r>
      <w:proofErr w:type="spellEnd"/>
      <w:r>
        <w:rPr>
          <w:rFonts w:ascii="Times New Roman" w:hAnsi="Times New Roman"/>
          <w:sz w:val="24"/>
        </w:rPr>
        <w:t xml:space="preserve"> </w:t>
      </w:r>
      <w:proofErr w:type="spellStart"/>
      <w:r>
        <w:rPr>
          <w:rFonts w:ascii="Times New Roman" w:hAnsi="Times New Roman"/>
          <w:sz w:val="24"/>
        </w:rPr>
        <w:t>SÖZLEŞME’nin</w:t>
      </w:r>
      <w:proofErr w:type="spellEnd"/>
      <w:r>
        <w:rPr>
          <w:rFonts w:ascii="Times New Roman" w:hAnsi="Times New Roman"/>
          <w:sz w:val="24"/>
        </w:rPr>
        <w:t xml:space="preserve"> imzalanmasını müteakip 10 (on) GÜN içerisinde teslim edecektir. Bu süre zarfında SGK belgesi olmayan YÜKLENİCİ personeli </w:t>
      </w:r>
      <w:proofErr w:type="spellStart"/>
      <w:r>
        <w:rPr>
          <w:rFonts w:ascii="Times New Roman" w:hAnsi="Times New Roman"/>
          <w:b/>
          <w:sz w:val="24"/>
        </w:rPr>
        <w:t>SİTE</w:t>
      </w:r>
      <w:r>
        <w:rPr>
          <w:rFonts w:ascii="Times New Roman" w:hAnsi="Times New Roman"/>
          <w:sz w:val="24"/>
        </w:rPr>
        <w:t>’de</w:t>
      </w:r>
      <w:proofErr w:type="spellEnd"/>
      <w:r>
        <w:rPr>
          <w:rFonts w:ascii="Times New Roman" w:hAnsi="Times New Roman"/>
          <w:sz w:val="24"/>
        </w:rPr>
        <w:t xml:space="preserve"> çalışma yapamayacaktır. İlgili süre sonunda çalıştırmak istenilen personele ait SGK belgeleri ibraz edilerek YÜKLENİCİ yeni personel istihdam edebilir. </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t xml:space="preserve">ELEKTRİK PRİZ MODÜLÜ KAREL </w:t>
      </w:r>
      <w:proofErr w:type="spellStart"/>
      <w:r>
        <w:rPr>
          <w:rFonts w:ascii="Times New Roman" w:hAnsi="Times New Roman"/>
          <w:sz w:val="24"/>
        </w:rPr>
        <w:t>SANTRAL'ın</w:t>
      </w:r>
      <w:proofErr w:type="spellEnd"/>
      <w:r>
        <w:rPr>
          <w:rFonts w:ascii="Times New Roman" w:hAnsi="Times New Roman"/>
          <w:sz w:val="24"/>
        </w:rPr>
        <w:t xml:space="preserve"> kurulabileceği en yakın yere yerleştirilecektir.</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t xml:space="preserve">Fiziki zorunluluk dışında, PRİZ </w:t>
      </w:r>
      <w:proofErr w:type="spellStart"/>
      <w:r>
        <w:rPr>
          <w:rFonts w:ascii="Times New Roman" w:hAnsi="Times New Roman"/>
          <w:sz w:val="24"/>
        </w:rPr>
        <w:t>MODÜLÜ’nün</w:t>
      </w:r>
      <w:proofErr w:type="spellEnd"/>
      <w:r>
        <w:rPr>
          <w:rFonts w:ascii="Times New Roman" w:hAnsi="Times New Roman"/>
          <w:sz w:val="24"/>
        </w:rPr>
        <w:t xml:space="preserve"> ve kablo kanallarının yerden yüksekliği mekanik çarpmalara meydan vermeyecek şekilde zeminden en az 30 (otuz) cm yüksekte </w:t>
      </w:r>
      <w:proofErr w:type="gramStart"/>
      <w:r>
        <w:rPr>
          <w:rFonts w:ascii="Times New Roman" w:hAnsi="Times New Roman"/>
          <w:sz w:val="24"/>
        </w:rPr>
        <w:t>olacaktır.Sorumlu</w:t>
      </w:r>
      <w:proofErr w:type="gramEnd"/>
      <w:r>
        <w:rPr>
          <w:rFonts w:ascii="Times New Roman" w:hAnsi="Times New Roman"/>
          <w:sz w:val="24"/>
        </w:rPr>
        <w:t xml:space="preserve"> SİTE personelinin değişiklik talebi olması durumunda, kurulum bu talebe göre yapılacaktır.</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t xml:space="preserve">Teklif edilecek tüm </w:t>
      </w:r>
      <w:proofErr w:type="spellStart"/>
      <w:r>
        <w:rPr>
          <w:rFonts w:ascii="Times New Roman" w:hAnsi="Times New Roman"/>
          <w:sz w:val="24"/>
        </w:rPr>
        <w:t>ÜRÜN’ler</w:t>
      </w:r>
      <w:proofErr w:type="spellEnd"/>
      <w:r>
        <w:rPr>
          <w:rFonts w:ascii="Times New Roman" w:hAnsi="Times New Roman"/>
          <w:sz w:val="24"/>
        </w:rPr>
        <w:t>, orijinal, son teknolojiye uygun ve kullanılmamış olacaktır.</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t xml:space="preserve">YÜKLENİCİ, kurulum yaparken </w:t>
      </w:r>
      <w:proofErr w:type="spellStart"/>
      <w:r>
        <w:rPr>
          <w:rFonts w:ascii="Times New Roman" w:hAnsi="Times New Roman"/>
          <w:b/>
          <w:sz w:val="24"/>
        </w:rPr>
        <w:t>YÖNETİM</w:t>
      </w:r>
      <w:r>
        <w:rPr>
          <w:rFonts w:ascii="Times New Roman" w:hAnsi="Times New Roman"/>
          <w:sz w:val="24"/>
        </w:rPr>
        <w:t>’in</w:t>
      </w:r>
      <w:proofErr w:type="spellEnd"/>
      <w:r>
        <w:rPr>
          <w:rFonts w:ascii="Times New Roman" w:hAnsi="Times New Roman"/>
          <w:sz w:val="24"/>
        </w:rPr>
        <w:t xml:space="preserve"> onayı olmadan teklifinde belirtmiş olduğu ürünlerin cins, marka ve modelleri haricinde bir ürün kullanmayacaktır. </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lastRenderedPageBreak/>
        <w:t xml:space="preserve">Yapısal </w:t>
      </w:r>
      <w:proofErr w:type="spellStart"/>
      <w:r>
        <w:rPr>
          <w:rFonts w:ascii="Times New Roman" w:hAnsi="Times New Roman"/>
          <w:sz w:val="24"/>
        </w:rPr>
        <w:t>Kablolamada</w:t>
      </w:r>
      <w:proofErr w:type="spellEnd"/>
      <w:r>
        <w:rPr>
          <w:rFonts w:ascii="Times New Roman" w:hAnsi="Times New Roman"/>
          <w:sz w:val="24"/>
        </w:rPr>
        <w:t xml:space="preserve"> kullanılan ara kablolar düzenli ve görüntü kirliliği oluşturmayacak şekilde tanzim edilecek, etiketleme işi yapılacaktır.</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t>Montaj esnasında montaj için ihtiyaç duyulabilecek her türlü malzeme, cihaz, alet, hırdavat, hamaliye vb. ücretsiz olarak YÜKLENİCİ tarafından sağlanacaktır.</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t xml:space="preserve">     Kurulumdan sorumlu </w:t>
      </w:r>
      <w:r>
        <w:rPr>
          <w:rFonts w:ascii="Times New Roman" w:hAnsi="Times New Roman"/>
          <w:b/>
          <w:sz w:val="24"/>
        </w:rPr>
        <w:t>SİTE</w:t>
      </w:r>
      <w:r>
        <w:rPr>
          <w:rFonts w:ascii="Times New Roman" w:hAnsi="Times New Roman"/>
          <w:sz w:val="24"/>
        </w:rPr>
        <w:t xml:space="preserve"> </w:t>
      </w:r>
      <w:r w:rsidRPr="008C5DA5">
        <w:rPr>
          <w:rFonts w:ascii="Times New Roman" w:hAnsi="Times New Roman"/>
          <w:b/>
          <w:sz w:val="24"/>
        </w:rPr>
        <w:t>PERSONELİ</w:t>
      </w:r>
      <w:r>
        <w:rPr>
          <w:rFonts w:ascii="Times New Roman" w:hAnsi="Times New Roman"/>
          <w:sz w:val="24"/>
        </w:rPr>
        <w:t xml:space="preserve"> kurulum esnasında yapacağı kontrollerde şartnameye uygun olmadığı tespit edilen kablo ve kanalet montajlarının sökülerek yeniden yapılması </w:t>
      </w:r>
      <w:proofErr w:type="spellStart"/>
      <w:r>
        <w:rPr>
          <w:rFonts w:ascii="Times New Roman" w:hAnsi="Times New Roman"/>
          <w:sz w:val="24"/>
        </w:rPr>
        <w:t>YÜKLENİCİ’den</w:t>
      </w:r>
      <w:proofErr w:type="spellEnd"/>
      <w:r>
        <w:rPr>
          <w:rFonts w:ascii="Times New Roman" w:hAnsi="Times New Roman"/>
          <w:sz w:val="24"/>
        </w:rPr>
        <w:t xml:space="preserve"> istenebilecektir. YÜKLENİCİ yapılan uyarıları dikkate almak zorundadır.</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t xml:space="preserve">Bina içerisinde ve dışarısında YÜKLENİCİ’ </w:t>
      </w:r>
      <w:proofErr w:type="spellStart"/>
      <w:r>
        <w:rPr>
          <w:rFonts w:ascii="Times New Roman" w:hAnsi="Times New Roman"/>
          <w:sz w:val="24"/>
        </w:rPr>
        <w:t>nin</w:t>
      </w:r>
      <w:proofErr w:type="spellEnd"/>
      <w:r>
        <w:rPr>
          <w:rFonts w:ascii="Times New Roman" w:hAnsi="Times New Roman"/>
          <w:sz w:val="24"/>
        </w:rPr>
        <w:t xml:space="preserve"> yapacağı her türlü çalışma sırasında binaya veya 3. şahıslara verilen tüm zararlar ile bu zararlardan doğacak yükümlülükler </w:t>
      </w:r>
      <w:proofErr w:type="spellStart"/>
      <w:r>
        <w:rPr>
          <w:rFonts w:ascii="Times New Roman" w:hAnsi="Times New Roman"/>
          <w:sz w:val="24"/>
        </w:rPr>
        <w:t>YÜKLENİCİ’ye</w:t>
      </w:r>
      <w:proofErr w:type="spellEnd"/>
      <w:r>
        <w:rPr>
          <w:rFonts w:ascii="Times New Roman" w:hAnsi="Times New Roman"/>
          <w:sz w:val="24"/>
        </w:rPr>
        <w:t xml:space="preserve"> ait olacaktır.</w:t>
      </w:r>
    </w:p>
    <w:p w:rsidR="00A36B76" w:rsidRDefault="00A36B76">
      <w:pPr>
        <w:numPr>
          <w:ilvl w:val="0"/>
          <w:numId w:val="4"/>
        </w:numPr>
        <w:tabs>
          <w:tab w:val="left" w:pos="1134"/>
        </w:tabs>
        <w:spacing w:before="100" w:after="100" w:line="360" w:lineRule="auto"/>
        <w:ind w:left="1080" w:right="425" w:hanging="720"/>
        <w:jc w:val="both"/>
        <w:rPr>
          <w:rFonts w:ascii="Times New Roman" w:hAnsi="Times New Roman"/>
          <w:sz w:val="24"/>
        </w:rPr>
      </w:pPr>
      <w:r>
        <w:rPr>
          <w:rFonts w:ascii="Times New Roman" w:hAnsi="Times New Roman"/>
          <w:sz w:val="24"/>
        </w:rPr>
        <w:t>Çalışmalar sırasında malzemelerin taşınması, yerleştirilmesi ve bu çalışmalardan dolayı yapılması gereken temizlik işleri YÜKLENİCİ personeli tarafından yapılacaktır.</w:t>
      </w:r>
    </w:p>
    <w:p w:rsidR="00A36B76" w:rsidRDefault="00A36B76">
      <w:pPr>
        <w:numPr>
          <w:ilvl w:val="0"/>
          <w:numId w:val="5"/>
        </w:numPr>
        <w:tabs>
          <w:tab w:val="left" w:pos="720"/>
        </w:tabs>
        <w:spacing w:before="480" w:after="240" w:line="276" w:lineRule="auto"/>
        <w:ind w:left="567" w:hanging="567"/>
        <w:rPr>
          <w:rFonts w:cs="Calibri"/>
          <w:b/>
          <w:color w:val="FFFFFF"/>
          <w:sz w:val="32"/>
          <w:shd w:val="clear" w:color="auto" w:fill="339966"/>
        </w:rPr>
      </w:pPr>
      <w:r>
        <w:rPr>
          <w:rFonts w:cs="Calibri"/>
          <w:b/>
          <w:color w:val="FFFFFF"/>
          <w:sz w:val="32"/>
          <w:shd w:val="clear" w:color="auto" w:fill="339966"/>
        </w:rPr>
        <w:t>YAPISAL KABLOLAMA TEKNİK ÖZELLİKLERİ</w:t>
      </w:r>
    </w:p>
    <w:p w:rsidR="00A36B76" w:rsidRDefault="00A36B76">
      <w:pPr>
        <w:numPr>
          <w:ilvl w:val="0"/>
          <w:numId w:val="5"/>
        </w:numPr>
        <w:tabs>
          <w:tab w:val="left" w:pos="780"/>
        </w:tabs>
        <w:spacing w:before="360" w:after="240" w:line="276" w:lineRule="auto"/>
        <w:ind w:left="709" w:hanging="709"/>
        <w:rPr>
          <w:rFonts w:cs="Calibri"/>
          <w:b/>
          <w:sz w:val="32"/>
          <w:shd w:val="clear" w:color="auto" w:fill="DBE5F1"/>
        </w:rPr>
      </w:pPr>
      <w:r>
        <w:rPr>
          <w:rFonts w:ascii="Times New Roman" w:hAnsi="Times New Roman"/>
          <w:b/>
          <w:color w:val="000000"/>
          <w:sz w:val="24"/>
          <w:shd w:val="clear" w:color="auto" w:fill="DBE5F1"/>
        </w:rPr>
        <w:t>DAĞITIM KABİNETLERİ</w:t>
      </w:r>
    </w:p>
    <w:p w:rsidR="00A36B76" w:rsidRDefault="00A36B76">
      <w:pPr>
        <w:numPr>
          <w:ilvl w:val="0"/>
          <w:numId w:val="5"/>
        </w:numPr>
        <w:tabs>
          <w:tab w:val="left" w:pos="1418"/>
        </w:tabs>
        <w:suppressAutoHyphens/>
        <w:spacing w:before="120" w:line="360" w:lineRule="auto"/>
        <w:ind w:left="1080" w:hanging="720"/>
        <w:jc w:val="both"/>
        <w:rPr>
          <w:rFonts w:ascii="Times New Roman" w:hAnsi="Times New Roman"/>
          <w:sz w:val="24"/>
          <w:shd w:val="clear" w:color="auto" w:fill="FFFFFF"/>
        </w:rPr>
      </w:pPr>
      <w:proofErr w:type="spellStart"/>
      <w:r>
        <w:rPr>
          <w:rFonts w:ascii="Times New Roman" w:hAnsi="Times New Roman"/>
          <w:sz w:val="24"/>
          <w:shd w:val="clear" w:color="auto" w:fill="FFFFFF"/>
        </w:rPr>
        <w:t>Kabinetler</w:t>
      </w:r>
      <w:proofErr w:type="spellEnd"/>
      <w:r>
        <w:rPr>
          <w:rFonts w:ascii="Times New Roman" w:hAnsi="Times New Roman"/>
          <w:sz w:val="24"/>
          <w:shd w:val="clear" w:color="auto" w:fill="FFFFFF"/>
        </w:rPr>
        <w:t xml:space="preserve"> fabrikasyon imalat olacak ve Kalite belgeleri teslim edilecektir.</w:t>
      </w:r>
    </w:p>
    <w:p w:rsidR="00A36B76" w:rsidRDefault="00A36B76">
      <w:pPr>
        <w:numPr>
          <w:ilvl w:val="0"/>
          <w:numId w:val="5"/>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Ana şase ve </w:t>
      </w:r>
      <w:proofErr w:type="gramStart"/>
      <w:r>
        <w:rPr>
          <w:rFonts w:ascii="Times New Roman" w:hAnsi="Times New Roman"/>
          <w:sz w:val="24"/>
          <w:shd w:val="clear" w:color="auto" w:fill="FFFFFF"/>
        </w:rPr>
        <w:t>profil</w:t>
      </w:r>
      <w:proofErr w:type="gramEnd"/>
      <w:r>
        <w:rPr>
          <w:rFonts w:ascii="Times New Roman" w:hAnsi="Times New Roman"/>
          <w:sz w:val="24"/>
          <w:shd w:val="clear" w:color="auto" w:fill="FFFFFF"/>
        </w:rPr>
        <w:t xml:space="preserve"> yapıları dış darbelere dayanıklılığı sağlayacak şekilde imal edilecektir.</w:t>
      </w:r>
    </w:p>
    <w:p w:rsidR="00A36B76" w:rsidRDefault="00A36B76">
      <w:pPr>
        <w:numPr>
          <w:ilvl w:val="0"/>
          <w:numId w:val="5"/>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Kabinlerin boyama </w:t>
      </w:r>
      <w:proofErr w:type="gramStart"/>
      <w:r>
        <w:rPr>
          <w:rFonts w:ascii="Times New Roman" w:hAnsi="Times New Roman"/>
          <w:sz w:val="24"/>
          <w:shd w:val="clear" w:color="auto" w:fill="FFFFFF"/>
        </w:rPr>
        <w:t>prosesi</w:t>
      </w:r>
      <w:proofErr w:type="gramEnd"/>
      <w:r>
        <w:rPr>
          <w:rFonts w:ascii="Times New Roman" w:hAnsi="Times New Roman"/>
          <w:sz w:val="24"/>
          <w:shd w:val="clear" w:color="auto" w:fill="FFFFFF"/>
        </w:rPr>
        <w:t xml:space="preserve">: darbelere karşı yüksek mukavemetli, elektrostatik RAL9005 toz boya ile boyanacaktır. Boya öncesi, boyanacak tüm metal aksam; kimyasal tanklarda yağ alma, demir fosfat, </w:t>
      </w:r>
      <w:proofErr w:type="spellStart"/>
      <w:r>
        <w:rPr>
          <w:rFonts w:ascii="Times New Roman" w:hAnsi="Times New Roman"/>
          <w:sz w:val="24"/>
          <w:shd w:val="clear" w:color="auto" w:fill="FFFFFF"/>
        </w:rPr>
        <w:t>pasivasyon</w:t>
      </w:r>
      <w:proofErr w:type="spellEnd"/>
      <w:r>
        <w:rPr>
          <w:rFonts w:ascii="Times New Roman" w:hAnsi="Times New Roman"/>
          <w:sz w:val="24"/>
          <w:shd w:val="clear" w:color="auto" w:fill="FFFFFF"/>
        </w:rPr>
        <w:t xml:space="preserve">, </w:t>
      </w:r>
      <w:proofErr w:type="gramStart"/>
      <w:r>
        <w:rPr>
          <w:rFonts w:ascii="Times New Roman" w:hAnsi="Times New Roman"/>
          <w:sz w:val="24"/>
          <w:shd w:val="clear" w:color="auto" w:fill="FFFFFF"/>
        </w:rPr>
        <w:t>proseslerinden</w:t>
      </w:r>
      <w:proofErr w:type="gramEnd"/>
      <w:r>
        <w:rPr>
          <w:rFonts w:ascii="Times New Roman" w:hAnsi="Times New Roman"/>
          <w:sz w:val="24"/>
          <w:shd w:val="clear" w:color="auto" w:fill="FFFFFF"/>
        </w:rPr>
        <w:t xml:space="preserve"> geçirilecek ve elektrostatik toz boya ile boyanacaktır.</w:t>
      </w:r>
    </w:p>
    <w:p w:rsidR="00A36B76" w:rsidRDefault="00A36B76">
      <w:pPr>
        <w:numPr>
          <w:ilvl w:val="0"/>
          <w:numId w:val="5"/>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Metal yüzeylerde; 85 +/- 5 mikron boya kalınlığı sağlanacaktır.</w:t>
      </w:r>
    </w:p>
    <w:p w:rsidR="00A36B76" w:rsidRDefault="00A36B76">
      <w:pPr>
        <w:numPr>
          <w:ilvl w:val="0"/>
          <w:numId w:val="5"/>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Alt ve üst şase; kabin sağlamlığını ve mukavemetini arttıracak; </w:t>
      </w:r>
      <w:proofErr w:type="spellStart"/>
      <w:r>
        <w:rPr>
          <w:rFonts w:ascii="Times New Roman" w:hAnsi="Times New Roman"/>
          <w:sz w:val="24"/>
          <w:shd w:val="clear" w:color="auto" w:fill="FFFFFF"/>
        </w:rPr>
        <w:t>monoblok</w:t>
      </w:r>
      <w:proofErr w:type="spellEnd"/>
      <w:r>
        <w:rPr>
          <w:rFonts w:ascii="Times New Roman" w:hAnsi="Times New Roman"/>
          <w:sz w:val="24"/>
          <w:shd w:val="clear" w:color="auto" w:fill="FFFFFF"/>
        </w:rPr>
        <w:t xml:space="preserve"> bükümlü ve kaynaklı ve </w:t>
      </w:r>
      <w:proofErr w:type="gramStart"/>
      <w:r>
        <w:rPr>
          <w:rFonts w:ascii="Times New Roman" w:hAnsi="Times New Roman"/>
          <w:sz w:val="24"/>
          <w:shd w:val="clear" w:color="auto" w:fill="FFFFFF"/>
        </w:rPr>
        <w:t>profile</w:t>
      </w:r>
      <w:proofErr w:type="gramEnd"/>
      <w:r>
        <w:rPr>
          <w:rFonts w:ascii="Times New Roman" w:hAnsi="Times New Roman"/>
          <w:sz w:val="24"/>
          <w:shd w:val="clear" w:color="auto" w:fill="FFFFFF"/>
        </w:rPr>
        <w:t xml:space="preserve"> geçme yapısına sahip olacaktır. Profiller alt ve üst şaseye geçme ve yüksek mukavemetli çelik perçinli veya cıvatalı (kabin istenildiği </w:t>
      </w:r>
      <w:proofErr w:type="gramStart"/>
      <w:r>
        <w:rPr>
          <w:rFonts w:ascii="Times New Roman" w:hAnsi="Times New Roman"/>
          <w:sz w:val="24"/>
          <w:shd w:val="clear" w:color="auto" w:fill="FFFFFF"/>
        </w:rPr>
        <w:t>taktirde</w:t>
      </w:r>
      <w:proofErr w:type="gramEnd"/>
      <w:r>
        <w:rPr>
          <w:rFonts w:ascii="Times New Roman" w:hAnsi="Times New Roman"/>
          <w:sz w:val="24"/>
          <w:shd w:val="clear" w:color="auto" w:fill="FFFFFF"/>
        </w:rPr>
        <w:t xml:space="preserve"> sökülüp-takılabilir hale getirilebilecektir) olacaktır.</w:t>
      </w:r>
    </w:p>
    <w:p w:rsidR="00A36B76" w:rsidRDefault="00A36B76">
      <w:pPr>
        <w:numPr>
          <w:ilvl w:val="0"/>
          <w:numId w:val="5"/>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lastRenderedPageBreak/>
        <w:t>Kabin yan kapakları; sökülebilir bir yapıya sahip olacaktır.</w:t>
      </w:r>
    </w:p>
    <w:p w:rsidR="00A36B76" w:rsidRDefault="00A36B76">
      <w:pPr>
        <w:numPr>
          <w:ilvl w:val="0"/>
          <w:numId w:val="5"/>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Üst şasede;  fan grubu bağlantısı ve hava çıkışı için havalandırma </w:t>
      </w:r>
      <w:proofErr w:type="spellStart"/>
      <w:r>
        <w:rPr>
          <w:rFonts w:ascii="Times New Roman" w:hAnsi="Times New Roman"/>
          <w:sz w:val="24"/>
          <w:shd w:val="clear" w:color="auto" w:fill="FFFFFF"/>
        </w:rPr>
        <w:t>slotları</w:t>
      </w:r>
      <w:proofErr w:type="spellEnd"/>
      <w:r>
        <w:rPr>
          <w:rFonts w:ascii="Times New Roman" w:hAnsi="Times New Roman"/>
          <w:sz w:val="24"/>
          <w:shd w:val="clear" w:color="auto" w:fill="FFFFFF"/>
        </w:rPr>
        <w:t xml:space="preserve"> mevcut olacaktır.</w:t>
      </w:r>
    </w:p>
    <w:p w:rsidR="00A36B76" w:rsidRDefault="00A36B76">
      <w:pPr>
        <w:numPr>
          <w:ilvl w:val="0"/>
          <w:numId w:val="5"/>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Arka kapakta: kablo girişleri için kablo geçiş holleri mevcut olacaktır.</w:t>
      </w:r>
    </w:p>
    <w:p w:rsidR="00A36B76" w:rsidRDefault="00A36B76">
      <w:pPr>
        <w:numPr>
          <w:ilvl w:val="0"/>
          <w:numId w:val="5"/>
        </w:numPr>
        <w:tabs>
          <w:tab w:val="left" w:pos="1418"/>
        </w:tabs>
        <w:suppressAutoHyphens/>
        <w:spacing w:before="120" w:line="360" w:lineRule="auto"/>
        <w:ind w:left="1080" w:hanging="720"/>
        <w:jc w:val="both"/>
        <w:rPr>
          <w:rFonts w:ascii="Times New Roman" w:hAnsi="Times New Roman"/>
          <w:strike/>
          <w:sz w:val="24"/>
          <w:shd w:val="clear" w:color="auto" w:fill="FFFFFF"/>
        </w:rPr>
      </w:pPr>
      <w:r>
        <w:rPr>
          <w:rFonts w:ascii="Times New Roman" w:hAnsi="Times New Roman"/>
          <w:sz w:val="24"/>
          <w:shd w:val="clear" w:color="auto" w:fill="FFFFFF"/>
        </w:rPr>
        <w:t>Ön ve arka kapaklar perforeli yapıda olacaktır.</w:t>
      </w:r>
    </w:p>
    <w:p w:rsidR="00A36B76" w:rsidRDefault="00A36B76">
      <w:pPr>
        <w:numPr>
          <w:ilvl w:val="0"/>
          <w:numId w:val="5"/>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Ön kapı ve yan kapakların üzerinde topraklama yapılabilmesi amacıyla </w:t>
      </w:r>
      <w:proofErr w:type="spellStart"/>
      <w:r>
        <w:rPr>
          <w:rFonts w:ascii="Times New Roman" w:hAnsi="Times New Roman"/>
          <w:sz w:val="24"/>
          <w:shd w:val="clear" w:color="auto" w:fill="FFFFFF"/>
        </w:rPr>
        <w:t>şoklama</w:t>
      </w:r>
      <w:proofErr w:type="spellEnd"/>
      <w:r>
        <w:rPr>
          <w:rFonts w:ascii="Times New Roman" w:hAnsi="Times New Roman"/>
          <w:sz w:val="24"/>
          <w:shd w:val="clear" w:color="auto" w:fill="FFFFFF"/>
        </w:rPr>
        <w:t xml:space="preserve"> vidalar olacaktır ve </w:t>
      </w:r>
      <w:smartTag w:uri="urn:schemas-microsoft-com:office:smarttags" w:element="metricconverter">
        <w:smartTagPr>
          <w:attr w:name="ProductID" w:val="19 inch"/>
        </w:smartTagPr>
        <w:r>
          <w:rPr>
            <w:rFonts w:ascii="Times New Roman" w:hAnsi="Times New Roman"/>
            <w:sz w:val="24"/>
            <w:shd w:val="clear" w:color="auto" w:fill="FFFFFF"/>
          </w:rPr>
          <w:t xml:space="preserve">19 </w:t>
        </w:r>
        <w:proofErr w:type="spellStart"/>
        <w:r>
          <w:rPr>
            <w:rFonts w:ascii="Times New Roman" w:hAnsi="Times New Roman"/>
            <w:sz w:val="24"/>
            <w:shd w:val="clear" w:color="auto" w:fill="FFFFFF"/>
          </w:rPr>
          <w:t>inch</w:t>
        </w:r>
      </w:smartTag>
      <w:proofErr w:type="spellEnd"/>
      <w:r>
        <w:rPr>
          <w:rFonts w:ascii="Times New Roman" w:hAnsi="Times New Roman"/>
          <w:sz w:val="24"/>
          <w:shd w:val="clear" w:color="auto" w:fill="FFFFFF"/>
        </w:rPr>
        <w:t xml:space="preserve"> montaj dikmeleri ve bağlantı parçalarına </w:t>
      </w:r>
      <w:proofErr w:type="spellStart"/>
      <w:r>
        <w:rPr>
          <w:rFonts w:ascii="Times New Roman" w:hAnsi="Times New Roman"/>
          <w:sz w:val="24"/>
          <w:shd w:val="clear" w:color="auto" w:fill="FFFFFF"/>
        </w:rPr>
        <w:t>elektrogalvaniz</w:t>
      </w:r>
      <w:proofErr w:type="spellEnd"/>
      <w:r>
        <w:rPr>
          <w:rFonts w:ascii="Times New Roman" w:hAnsi="Times New Roman"/>
          <w:sz w:val="24"/>
          <w:shd w:val="clear" w:color="auto" w:fill="FFFFFF"/>
        </w:rPr>
        <w:t xml:space="preserve"> işlemi uygulanacaktır.</w:t>
      </w:r>
    </w:p>
    <w:p w:rsidR="00A36B76" w:rsidRDefault="00A36B76">
      <w:pPr>
        <w:numPr>
          <w:ilvl w:val="0"/>
          <w:numId w:val="5"/>
        </w:numPr>
        <w:tabs>
          <w:tab w:val="left" w:pos="1418"/>
        </w:tabs>
        <w:suppressAutoHyphens/>
        <w:spacing w:before="120" w:line="360" w:lineRule="auto"/>
        <w:ind w:left="1080" w:hanging="720"/>
        <w:jc w:val="both"/>
        <w:rPr>
          <w:rFonts w:ascii="Times New Roman" w:hAnsi="Times New Roman"/>
          <w:sz w:val="24"/>
          <w:shd w:val="clear" w:color="auto" w:fill="FFFFFF"/>
        </w:rPr>
      </w:pPr>
      <w:proofErr w:type="spellStart"/>
      <w:r>
        <w:rPr>
          <w:rFonts w:ascii="Times New Roman" w:hAnsi="Times New Roman"/>
          <w:sz w:val="24"/>
          <w:shd w:val="clear" w:color="auto" w:fill="FFFFFF"/>
        </w:rPr>
        <w:t>Kabinetlerin</w:t>
      </w:r>
      <w:proofErr w:type="spellEnd"/>
      <w:r>
        <w:rPr>
          <w:rFonts w:ascii="Times New Roman" w:hAnsi="Times New Roman"/>
          <w:sz w:val="24"/>
          <w:shd w:val="clear" w:color="auto" w:fill="FFFFFF"/>
        </w:rPr>
        <w:t xml:space="preserve"> Özelliği aşağıdaki gibi olacaktır;</w:t>
      </w:r>
    </w:p>
    <w:p w:rsidR="00A36B76" w:rsidRDefault="00A36B76">
      <w:pPr>
        <w:tabs>
          <w:tab w:val="left" w:pos="1418"/>
        </w:tabs>
        <w:suppressAutoHyphens/>
        <w:spacing w:before="120" w:line="360" w:lineRule="auto"/>
        <w:ind w:left="1224"/>
        <w:jc w:val="both"/>
        <w:rPr>
          <w:rFonts w:ascii="Times New Roman" w:hAnsi="Times New Roman"/>
          <w:sz w:val="24"/>
          <w:shd w:val="clear" w:color="auto" w:fill="FFFFFF"/>
        </w:rPr>
      </w:pPr>
      <w:r>
        <w:rPr>
          <w:rFonts w:ascii="Times New Roman" w:hAnsi="Times New Roman"/>
          <w:b/>
          <w:sz w:val="24"/>
          <w:shd w:val="clear" w:color="auto" w:fill="FFFFFF"/>
        </w:rPr>
        <w:t>300X300 SAÇ</w:t>
      </w:r>
      <w:r>
        <w:rPr>
          <w:rFonts w:ascii="Times New Roman" w:hAnsi="Times New Roman"/>
          <w:sz w:val="24"/>
          <w:shd w:val="clear" w:color="auto" w:fill="FFFFFF"/>
        </w:rPr>
        <w:t xml:space="preserve"> paslanmaz </w:t>
      </w:r>
      <w:proofErr w:type="spellStart"/>
      <w:r>
        <w:rPr>
          <w:rFonts w:ascii="Times New Roman" w:hAnsi="Times New Roman"/>
          <w:sz w:val="24"/>
          <w:shd w:val="clear" w:color="auto" w:fill="FFFFFF"/>
        </w:rPr>
        <w:t>kabinet</w:t>
      </w:r>
      <w:proofErr w:type="spellEnd"/>
    </w:p>
    <w:p w:rsidR="00A36B76" w:rsidRDefault="00A36B76">
      <w:pPr>
        <w:tabs>
          <w:tab w:val="left" w:pos="1418"/>
        </w:tabs>
        <w:suppressAutoHyphens/>
        <w:spacing w:before="120" w:line="360" w:lineRule="auto"/>
        <w:ind w:left="1224"/>
        <w:jc w:val="both"/>
        <w:rPr>
          <w:rFonts w:ascii="Times New Roman" w:hAnsi="Times New Roman"/>
          <w:sz w:val="24"/>
          <w:shd w:val="clear" w:color="auto" w:fill="FFFFFF"/>
        </w:rPr>
      </w:pPr>
      <w:r>
        <w:rPr>
          <w:rFonts w:ascii="Times New Roman" w:hAnsi="Times New Roman"/>
          <w:b/>
          <w:sz w:val="24"/>
          <w:shd w:val="clear" w:color="auto" w:fill="FFFFFF"/>
        </w:rPr>
        <w:t xml:space="preserve">200X200 SAÇ </w:t>
      </w:r>
      <w:r>
        <w:rPr>
          <w:rFonts w:ascii="Times New Roman" w:hAnsi="Times New Roman"/>
          <w:sz w:val="24"/>
          <w:shd w:val="clear" w:color="auto" w:fill="FFFFFF"/>
        </w:rPr>
        <w:t xml:space="preserve">paslanmaz </w:t>
      </w:r>
      <w:proofErr w:type="spellStart"/>
      <w:r>
        <w:rPr>
          <w:rFonts w:ascii="Times New Roman" w:hAnsi="Times New Roman"/>
          <w:sz w:val="24"/>
          <w:shd w:val="clear" w:color="auto" w:fill="FFFFFF"/>
        </w:rPr>
        <w:t>kabinet</w:t>
      </w:r>
      <w:proofErr w:type="spellEnd"/>
    </w:p>
    <w:p w:rsidR="00A36B76" w:rsidRDefault="00A36B76">
      <w:pPr>
        <w:tabs>
          <w:tab w:val="left" w:pos="1418"/>
        </w:tabs>
        <w:suppressAutoHyphens/>
        <w:spacing w:before="120" w:line="360" w:lineRule="auto"/>
        <w:ind w:left="1224"/>
        <w:jc w:val="both"/>
        <w:rPr>
          <w:rFonts w:ascii="Times New Roman" w:hAnsi="Times New Roman"/>
          <w:sz w:val="24"/>
          <w:shd w:val="clear" w:color="auto" w:fill="FFFFFF"/>
        </w:rPr>
      </w:pPr>
      <w:r>
        <w:rPr>
          <w:rFonts w:ascii="Times New Roman" w:hAnsi="Times New Roman"/>
          <w:b/>
          <w:sz w:val="24"/>
          <w:shd w:val="clear" w:color="auto" w:fill="FFFFFF"/>
        </w:rPr>
        <w:t>100X100 SAÇ</w:t>
      </w:r>
      <w:r>
        <w:rPr>
          <w:rFonts w:ascii="Times New Roman" w:hAnsi="Times New Roman"/>
          <w:sz w:val="24"/>
          <w:shd w:val="clear" w:color="auto" w:fill="FFFFFF"/>
        </w:rPr>
        <w:t xml:space="preserve"> paslanmaz </w:t>
      </w:r>
      <w:proofErr w:type="spellStart"/>
      <w:r>
        <w:rPr>
          <w:rFonts w:ascii="Times New Roman" w:hAnsi="Times New Roman"/>
          <w:sz w:val="24"/>
          <w:shd w:val="clear" w:color="auto" w:fill="FFFFFF"/>
        </w:rPr>
        <w:t>kabinet</w:t>
      </w:r>
      <w:proofErr w:type="spellEnd"/>
    </w:p>
    <w:p w:rsidR="00A36B76" w:rsidRDefault="00A36B76">
      <w:pPr>
        <w:tabs>
          <w:tab w:val="left" w:pos="1418"/>
        </w:tabs>
        <w:suppressAutoHyphens/>
        <w:spacing w:before="120" w:line="360" w:lineRule="auto"/>
        <w:ind w:left="1224"/>
        <w:jc w:val="both"/>
        <w:rPr>
          <w:rFonts w:ascii="Times New Roman" w:hAnsi="Times New Roman"/>
          <w:sz w:val="24"/>
          <w:shd w:val="clear" w:color="auto" w:fill="FFFFFF"/>
        </w:rPr>
      </w:pPr>
      <w:r>
        <w:rPr>
          <w:rFonts w:ascii="Times New Roman" w:hAnsi="Times New Roman"/>
          <w:b/>
          <w:sz w:val="24"/>
          <w:shd w:val="clear" w:color="auto" w:fill="FFFFFF"/>
        </w:rPr>
        <w:t>1000 LİK 1 U SAÇ</w:t>
      </w:r>
      <w:r>
        <w:rPr>
          <w:rFonts w:ascii="Times New Roman" w:hAnsi="Times New Roman"/>
          <w:sz w:val="24"/>
          <w:shd w:val="clear" w:color="auto" w:fill="FFFFFF"/>
        </w:rPr>
        <w:t xml:space="preserve"> paslanmaz çatı</w:t>
      </w:r>
    </w:p>
    <w:p w:rsidR="00A36B76" w:rsidRDefault="00A36B76">
      <w:pPr>
        <w:tabs>
          <w:tab w:val="left" w:pos="1418"/>
        </w:tabs>
        <w:suppressAutoHyphens/>
        <w:spacing w:before="120" w:line="360" w:lineRule="auto"/>
        <w:ind w:left="1224"/>
        <w:jc w:val="both"/>
        <w:rPr>
          <w:rFonts w:ascii="Times New Roman" w:hAnsi="Times New Roman"/>
          <w:sz w:val="24"/>
          <w:shd w:val="clear" w:color="auto" w:fill="FFFFFF"/>
        </w:rPr>
      </w:pPr>
      <w:r>
        <w:rPr>
          <w:rFonts w:ascii="Times New Roman" w:hAnsi="Times New Roman"/>
          <w:b/>
          <w:sz w:val="24"/>
          <w:shd w:val="clear" w:color="auto" w:fill="FFFFFF"/>
        </w:rPr>
        <w:t>10 LUK</w:t>
      </w:r>
      <w:r>
        <w:rPr>
          <w:rFonts w:ascii="Times New Roman" w:hAnsi="Times New Roman"/>
          <w:sz w:val="24"/>
          <w:shd w:val="clear" w:color="auto" w:fill="FFFFFF"/>
        </w:rPr>
        <w:t xml:space="preserve"> kesmesiz ithal bağlantı </w:t>
      </w:r>
      <w:proofErr w:type="gramStart"/>
      <w:r>
        <w:rPr>
          <w:rFonts w:ascii="Times New Roman" w:hAnsi="Times New Roman"/>
          <w:sz w:val="24"/>
          <w:shd w:val="clear" w:color="auto" w:fill="FFFFFF"/>
        </w:rPr>
        <w:t>modül</w:t>
      </w:r>
      <w:proofErr w:type="gramEnd"/>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Tüm </w:t>
      </w:r>
      <w:proofErr w:type="spellStart"/>
      <w:r>
        <w:rPr>
          <w:rFonts w:ascii="Times New Roman" w:hAnsi="Times New Roman"/>
          <w:sz w:val="24"/>
          <w:shd w:val="clear" w:color="auto" w:fill="FFFFFF"/>
        </w:rPr>
        <w:t>kabinetler</w:t>
      </w:r>
      <w:proofErr w:type="spellEnd"/>
      <w:r>
        <w:rPr>
          <w:rFonts w:ascii="Times New Roman" w:hAnsi="Times New Roman"/>
          <w:sz w:val="24"/>
          <w:shd w:val="clear" w:color="auto" w:fill="FFFFFF"/>
        </w:rPr>
        <w:t xml:space="preserve"> ISO 9001:2008 kalite yönetim sistemi şartları altında üretimi sağlanacaktır. </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Gerekli olan tüm bağlantı elemanları kabinler ile birlikte kurulacaktır.</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Sistemde kullanılacak malzemelerin TSE ve İSO belgeleri ekte verilecektir.</w:t>
      </w:r>
    </w:p>
    <w:p w:rsidR="00A36B76" w:rsidRDefault="00A36B76">
      <w:pPr>
        <w:numPr>
          <w:ilvl w:val="0"/>
          <w:numId w:val="6"/>
        </w:numPr>
        <w:tabs>
          <w:tab w:val="left" w:pos="780"/>
        </w:tabs>
        <w:spacing w:before="360" w:after="240" w:line="276" w:lineRule="auto"/>
        <w:ind w:left="709" w:hanging="709"/>
        <w:rPr>
          <w:rFonts w:cs="Calibri"/>
          <w:b/>
          <w:sz w:val="32"/>
          <w:shd w:val="clear" w:color="auto" w:fill="DBE5F1"/>
        </w:rPr>
      </w:pPr>
      <w:r>
        <w:rPr>
          <w:rFonts w:ascii="Times New Roman" w:hAnsi="Times New Roman"/>
          <w:b/>
          <w:color w:val="000000"/>
          <w:sz w:val="24"/>
          <w:shd w:val="clear" w:color="auto" w:fill="DBE5F1"/>
        </w:rPr>
        <w:t>SONLANDIRMA VE KABİNET İÇİ YERLEŞİM</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Kullanılan her tip kablonun </w:t>
      </w:r>
      <w:proofErr w:type="spellStart"/>
      <w:r>
        <w:rPr>
          <w:rFonts w:ascii="Times New Roman" w:hAnsi="Times New Roman"/>
          <w:sz w:val="24"/>
          <w:shd w:val="clear" w:color="auto" w:fill="FFFFFF"/>
        </w:rPr>
        <w:t>Channel</w:t>
      </w:r>
      <w:proofErr w:type="spellEnd"/>
      <w:r>
        <w:rPr>
          <w:rFonts w:ascii="Times New Roman" w:hAnsi="Times New Roman"/>
          <w:sz w:val="24"/>
          <w:shd w:val="clear" w:color="auto" w:fill="FFFFFF"/>
        </w:rPr>
        <w:t xml:space="preserve"> testleri </w:t>
      </w:r>
      <w:proofErr w:type="gramStart"/>
      <w:r>
        <w:rPr>
          <w:rFonts w:ascii="Times New Roman" w:hAnsi="Times New Roman"/>
          <w:sz w:val="24"/>
          <w:shd w:val="clear" w:color="auto" w:fill="FFFFFF"/>
        </w:rPr>
        <w:t>yapılacaktır.Raporları</w:t>
      </w:r>
      <w:proofErr w:type="gramEnd"/>
      <w:r>
        <w:rPr>
          <w:rFonts w:ascii="Times New Roman" w:hAnsi="Times New Roman"/>
          <w:sz w:val="24"/>
          <w:shd w:val="clear" w:color="auto" w:fill="FFFFFF"/>
        </w:rPr>
        <w:t xml:space="preserve"> </w:t>
      </w:r>
      <w:proofErr w:type="spellStart"/>
      <w:r>
        <w:rPr>
          <w:rFonts w:ascii="Times New Roman" w:hAnsi="Times New Roman"/>
          <w:sz w:val="24"/>
          <w:shd w:val="clear" w:color="auto" w:fill="FFFFFF"/>
        </w:rPr>
        <w:t>İDARE'ye</w:t>
      </w:r>
      <w:proofErr w:type="spellEnd"/>
      <w:r>
        <w:rPr>
          <w:rFonts w:ascii="Times New Roman" w:hAnsi="Times New Roman"/>
          <w:sz w:val="24"/>
          <w:shd w:val="clear" w:color="auto" w:fill="FFFFFF"/>
        </w:rPr>
        <w:t xml:space="preserve"> teslim edilecektir. </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Tesisi tamamlanmış kabloda (ekler dâhil) </w:t>
      </w:r>
      <w:proofErr w:type="spellStart"/>
      <w:r>
        <w:rPr>
          <w:rFonts w:ascii="Times New Roman" w:hAnsi="Times New Roman"/>
          <w:sz w:val="24"/>
          <w:shd w:val="clear" w:color="auto" w:fill="FFFFFF"/>
        </w:rPr>
        <w:t>kilometrik</w:t>
      </w:r>
      <w:proofErr w:type="spellEnd"/>
      <w:r>
        <w:rPr>
          <w:rFonts w:ascii="Times New Roman" w:hAnsi="Times New Roman"/>
          <w:sz w:val="24"/>
          <w:shd w:val="clear" w:color="auto" w:fill="FFFFFF"/>
        </w:rPr>
        <w:t xml:space="preserve"> kayıp kablolar için verilmiş olan zayıflama değerlerinden fazla olmayacaktır.</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proofErr w:type="spellStart"/>
      <w:r>
        <w:rPr>
          <w:rFonts w:ascii="Times New Roman" w:hAnsi="Times New Roman"/>
          <w:sz w:val="24"/>
          <w:shd w:val="clear" w:color="auto" w:fill="FFFFFF"/>
        </w:rPr>
        <w:t>Kabinet</w:t>
      </w:r>
      <w:proofErr w:type="spellEnd"/>
      <w:r>
        <w:rPr>
          <w:rFonts w:ascii="Times New Roman" w:hAnsi="Times New Roman"/>
          <w:sz w:val="24"/>
          <w:shd w:val="clear" w:color="auto" w:fill="FFFFFF"/>
        </w:rPr>
        <w:t xml:space="preserve"> içi yerleşim planı (</w:t>
      </w:r>
      <w:proofErr w:type="spellStart"/>
      <w:r>
        <w:rPr>
          <w:rFonts w:ascii="Times New Roman" w:hAnsi="Times New Roman"/>
          <w:sz w:val="24"/>
          <w:shd w:val="clear" w:color="auto" w:fill="FFFFFF"/>
        </w:rPr>
        <w:t>Patch</w:t>
      </w:r>
      <w:proofErr w:type="spellEnd"/>
      <w:r>
        <w:rPr>
          <w:rFonts w:ascii="Times New Roman" w:hAnsi="Times New Roman"/>
          <w:sz w:val="24"/>
          <w:shd w:val="clear" w:color="auto" w:fill="FFFFFF"/>
        </w:rPr>
        <w:t xml:space="preserve"> panel – </w:t>
      </w:r>
      <w:proofErr w:type="spellStart"/>
      <w:r>
        <w:rPr>
          <w:rFonts w:ascii="Times New Roman" w:hAnsi="Times New Roman"/>
          <w:sz w:val="24"/>
          <w:shd w:val="clear" w:color="auto" w:fill="FFFFFF"/>
        </w:rPr>
        <w:t>Organiser</w:t>
      </w:r>
      <w:proofErr w:type="spellEnd"/>
      <w:r>
        <w:rPr>
          <w:rFonts w:ascii="Times New Roman" w:hAnsi="Times New Roman"/>
          <w:sz w:val="24"/>
          <w:shd w:val="clear" w:color="auto" w:fill="FFFFFF"/>
        </w:rPr>
        <w:t xml:space="preserve"> – Aktif Cihazlar vb) </w:t>
      </w:r>
      <w:proofErr w:type="gramStart"/>
      <w:r>
        <w:rPr>
          <w:rFonts w:ascii="Times New Roman" w:hAnsi="Times New Roman"/>
          <w:sz w:val="24"/>
          <w:shd w:val="clear" w:color="auto" w:fill="FFFFFF"/>
        </w:rPr>
        <w:t>EK-2</w:t>
      </w:r>
      <w:proofErr w:type="gramEnd"/>
      <w:r>
        <w:rPr>
          <w:rFonts w:ascii="Times New Roman" w:hAnsi="Times New Roman"/>
          <w:sz w:val="24"/>
          <w:shd w:val="clear" w:color="auto" w:fill="FFFFFF"/>
        </w:rPr>
        <w:t xml:space="preserve"> Planına göre yapılacaktır.</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Telefon kabloları </w:t>
      </w:r>
      <w:proofErr w:type="spellStart"/>
      <w:r>
        <w:rPr>
          <w:rFonts w:ascii="Times New Roman" w:hAnsi="Times New Roman"/>
          <w:sz w:val="24"/>
          <w:shd w:val="clear" w:color="auto" w:fill="FFFFFF"/>
        </w:rPr>
        <w:t>kabinet</w:t>
      </w:r>
      <w:proofErr w:type="spellEnd"/>
      <w:r>
        <w:rPr>
          <w:rFonts w:ascii="Times New Roman" w:hAnsi="Times New Roman"/>
          <w:sz w:val="24"/>
          <w:shd w:val="clear" w:color="auto" w:fill="FFFFFF"/>
        </w:rPr>
        <w:t xml:space="preserve"> içerisine konulacak olan çatı panellerde sonlandırılacaktır.</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lastRenderedPageBreak/>
        <w:t xml:space="preserve">TELEFON kabloların sonlandırılmasında yapısal </w:t>
      </w:r>
      <w:proofErr w:type="spellStart"/>
      <w:r>
        <w:rPr>
          <w:rFonts w:ascii="Times New Roman" w:hAnsi="Times New Roman"/>
          <w:sz w:val="24"/>
          <w:shd w:val="clear" w:color="auto" w:fill="FFFFFF"/>
        </w:rPr>
        <w:t>kablolama</w:t>
      </w:r>
      <w:proofErr w:type="spellEnd"/>
      <w:r>
        <w:rPr>
          <w:rFonts w:ascii="Times New Roman" w:hAnsi="Times New Roman"/>
          <w:sz w:val="24"/>
          <w:shd w:val="clear" w:color="auto" w:fill="FFFFFF"/>
        </w:rPr>
        <w:t xml:space="preserve"> standartlarına uyulacaktır. </w:t>
      </w:r>
      <w:proofErr w:type="spellStart"/>
      <w:r>
        <w:rPr>
          <w:rFonts w:ascii="Times New Roman" w:hAnsi="Times New Roman"/>
          <w:sz w:val="24"/>
          <w:shd w:val="clear" w:color="auto" w:fill="FFFFFF"/>
        </w:rPr>
        <w:t>Kabinetlerde</w:t>
      </w:r>
      <w:proofErr w:type="spellEnd"/>
      <w:r>
        <w:rPr>
          <w:rFonts w:ascii="Times New Roman" w:hAnsi="Times New Roman"/>
          <w:sz w:val="24"/>
          <w:shd w:val="clear" w:color="auto" w:fill="FFFFFF"/>
        </w:rPr>
        <w:t xml:space="preserve"> yer değişikliği yapılabilmesi için yeterli uzunlukta kablo fazlalığı bırakılacaktır.</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Tüm kablolar düzgün ve sıralı gruplar halinde kabin arkalarında bulunan kablo tavalarına kablo bağlarıyla sabitlenecektir.</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Dağıtım panolarının yüzeyinde bulunan etiketleme bölümlerine düzgün ve okunaklı etiketleme yapılacaktır.</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Etiketleme yapılırken kabloların sıralı gitmesine dikkat edilecektir.</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Etiketler hiçbir şekilde elle yazılmış olmayacaktır.</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Etiketler en az 10 yıl dayanıklılığa sahip olacaktır.</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İsim etiketleri kendinden yapışkanlı ve kolay çıkmayan tipte olacaktır. Etiketler, </w:t>
      </w:r>
      <w:proofErr w:type="spellStart"/>
      <w:r>
        <w:rPr>
          <w:rFonts w:ascii="Times New Roman" w:hAnsi="Times New Roman"/>
          <w:sz w:val="24"/>
          <w:shd w:val="clear" w:color="auto" w:fill="FFFFFF"/>
        </w:rPr>
        <w:t>kabinet</w:t>
      </w:r>
      <w:proofErr w:type="spellEnd"/>
      <w:r>
        <w:rPr>
          <w:rFonts w:ascii="Times New Roman" w:hAnsi="Times New Roman"/>
          <w:sz w:val="24"/>
          <w:shd w:val="clear" w:color="auto" w:fill="FFFFFF"/>
        </w:rPr>
        <w:t xml:space="preserve"> için ön kapak camının içine dışarıdan görünecek şekilde sağ üst köşeye yapıştırılacak, </w:t>
      </w:r>
      <w:proofErr w:type="spellStart"/>
      <w:r>
        <w:rPr>
          <w:rFonts w:ascii="Times New Roman" w:hAnsi="Times New Roman"/>
          <w:sz w:val="24"/>
          <w:shd w:val="clear" w:color="auto" w:fill="FFFFFF"/>
        </w:rPr>
        <w:t>patch</w:t>
      </w:r>
      <w:proofErr w:type="spellEnd"/>
      <w:r>
        <w:rPr>
          <w:rFonts w:ascii="Times New Roman" w:hAnsi="Times New Roman"/>
          <w:sz w:val="24"/>
          <w:shd w:val="clear" w:color="auto" w:fill="FFFFFF"/>
        </w:rPr>
        <w:t xml:space="preserve"> panellerde ise panel sağ üst köşesine yapıştırılacaktır.</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proofErr w:type="spellStart"/>
      <w:r>
        <w:rPr>
          <w:rFonts w:ascii="Times New Roman" w:hAnsi="Times New Roman"/>
          <w:sz w:val="24"/>
          <w:shd w:val="clear" w:color="auto" w:fill="FFFFFF"/>
        </w:rPr>
        <w:t>Patch</w:t>
      </w:r>
      <w:proofErr w:type="spellEnd"/>
      <w:r>
        <w:rPr>
          <w:rFonts w:ascii="Times New Roman" w:hAnsi="Times New Roman"/>
          <w:sz w:val="24"/>
          <w:shd w:val="clear" w:color="auto" w:fill="FFFFFF"/>
        </w:rPr>
        <w:t xml:space="preserve"> panellerin numaralandırılması EK-2’deki plana göre yapılacaktır</w:t>
      </w:r>
    </w:p>
    <w:p w:rsidR="00A36B76" w:rsidRDefault="00A36B76">
      <w:pPr>
        <w:numPr>
          <w:ilvl w:val="0"/>
          <w:numId w:val="6"/>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Telefon ucunun etiketi aşağıdaki şekilde kodlanacaktır:</w:t>
      </w:r>
    </w:p>
    <w:p w:rsidR="00A36B76" w:rsidRDefault="00A36B76">
      <w:pPr>
        <w:tabs>
          <w:tab w:val="left" w:pos="1418"/>
        </w:tabs>
        <w:suppressAutoHyphens/>
        <w:spacing w:before="120" w:line="360" w:lineRule="auto"/>
        <w:ind w:left="1080"/>
        <w:jc w:val="both"/>
        <w:rPr>
          <w:rFonts w:ascii="Times New Roman" w:hAnsi="Times New Roman"/>
          <w:sz w:val="24"/>
          <w:shd w:val="clear" w:color="auto" w:fill="FFFFFF"/>
        </w:rPr>
      </w:pPr>
      <w:r>
        <w:rPr>
          <w:rFonts w:ascii="Times New Roman" w:hAnsi="Times New Roman"/>
          <w:sz w:val="24"/>
          <w:shd w:val="clear" w:color="auto" w:fill="FFFFFF"/>
        </w:rPr>
        <w:t xml:space="preserve">Örnek: </w:t>
      </w:r>
      <w:proofErr w:type="gramStart"/>
      <w:r>
        <w:rPr>
          <w:rFonts w:ascii="Times New Roman" w:hAnsi="Times New Roman"/>
          <w:sz w:val="24"/>
          <w:shd w:val="clear" w:color="auto" w:fill="FFFFFF"/>
        </w:rPr>
        <w:t>T-1</w:t>
      </w:r>
      <w:proofErr w:type="gramEnd"/>
      <w:r>
        <w:rPr>
          <w:rFonts w:ascii="Times New Roman" w:hAnsi="Times New Roman"/>
          <w:sz w:val="24"/>
          <w:shd w:val="clear" w:color="auto" w:fill="FFFFFF"/>
        </w:rPr>
        <w:t>-4 telefon priz etiketinde:</w:t>
      </w:r>
    </w:p>
    <w:p w:rsidR="00A36B76" w:rsidRDefault="00A36B76">
      <w:pPr>
        <w:tabs>
          <w:tab w:val="left" w:pos="1418"/>
        </w:tabs>
        <w:suppressAutoHyphens/>
        <w:spacing w:before="120" w:line="360" w:lineRule="auto"/>
        <w:ind w:left="1080"/>
        <w:jc w:val="both"/>
        <w:rPr>
          <w:rFonts w:ascii="Times New Roman" w:hAnsi="Times New Roman"/>
          <w:sz w:val="24"/>
          <w:shd w:val="clear" w:color="auto" w:fill="FFFFFF"/>
        </w:rPr>
      </w:pPr>
      <w:proofErr w:type="gramStart"/>
      <w:r>
        <w:rPr>
          <w:rFonts w:ascii="Times New Roman" w:hAnsi="Times New Roman"/>
          <w:sz w:val="24"/>
          <w:shd w:val="clear" w:color="auto" w:fill="FFFFFF"/>
        </w:rPr>
        <w:t>T : Telefon</w:t>
      </w:r>
      <w:proofErr w:type="gramEnd"/>
      <w:r>
        <w:rPr>
          <w:rFonts w:ascii="Times New Roman" w:hAnsi="Times New Roman"/>
          <w:sz w:val="24"/>
          <w:shd w:val="clear" w:color="auto" w:fill="FFFFFF"/>
        </w:rPr>
        <w:t xml:space="preserve"> bağlantısının olduğunu</w:t>
      </w:r>
    </w:p>
    <w:p w:rsidR="00A36B76" w:rsidRDefault="00A36B76">
      <w:pPr>
        <w:tabs>
          <w:tab w:val="left" w:pos="1418"/>
        </w:tabs>
        <w:suppressAutoHyphens/>
        <w:spacing w:before="120" w:line="360" w:lineRule="auto"/>
        <w:ind w:left="1080"/>
        <w:jc w:val="both"/>
        <w:rPr>
          <w:rFonts w:ascii="Times New Roman" w:hAnsi="Times New Roman"/>
          <w:sz w:val="24"/>
          <w:shd w:val="clear" w:color="auto" w:fill="FFFFFF"/>
        </w:rPr>
      </w:pPr>
      <w:proofErr w:type="gramStart"/>
      <w:r>
        <w:rPr>
          <w:rFonts w:ascii="Times New Roman" w:hAnsi="Times New Roman"/>
          <w:sz w:val="24"/>
          <w:shd w:val="clear" w:color="auto" w:fill="FFFFFF"/>
        </w:rPr>
        <w:t>1 : Telefon</w:t>
      </w:r>
      <w:proofErr w:type="gramEnd"/>
      <w:r>
        <w:rPr>
          <w:rFonts w:ascii="Times New Roman" w:hAnsi="Times New Roman"/>
          <w:sz w:val="24"/>
          <w:shd w:val="clear" w:color="auto" w:fill="FFFFFF"/>
        </w:rPr>
        <w:t xml:space="preserve"> Prizinin Bağlı Olduğu </w:t>
      </w:r>
      <w:proofErr w:type="spellStart"/>
      <w:r>
        <w:rPr>
          <w:rFonts w:ascii="Times New Roman" w:hAnsi="Times New Roman"/>
          <w:sz w:val="24"/>
          <w:shd w:val="clear" w:color="auto" w:fill="FFFFFF"/>
        </w:rPr>
        <w:t>Patch</w:t>
      </w:r>
      <w:proofErr w:type="spellEnd"/>
      <w:r>
        <w:rPr>
          <w:rFonts w:ascii="Times New Roman" w:hAnsi="Times New Roman"/>
          <w:sz w:val="24"/>
          <w:shd w:val="clear" w:color="auto" w:fill="FFFFFF"/>
        </w:rPr>
        <w:t xml:space="preserve"> Panel Numarasını gösterir</w:t>
      </w:r>
    </w:p>
    <w:p w:rsidR="00A36B76" w:rsidRDefault="00A36B76">
      <w:pPr>
        <w:tabs>
          <w:tab w:val="left" w:pos="1418"/>
        </w:tabs>
        <w:suppressAutoHyphens/>
        <w:spacing w:before="120" w:line="360" w:lineRule="auto"/>
        <w:ind w:left="1080"/>
        <w:jc w:val="both"/>
        <w:rPr>
          <w:rFonts w:ascii="Times New Roman" w:hAnsi="Times New Roman"/>
          <w:sz w:val="24"/>
          <w:shd w:val="clear" w:color="auto" w:fill="FFFFFF"/>
        </w:rPr>
      </w:pPr>
      <w:proofErr w:type="gramStart"/>
      <w:r>
        <w:rPr>
          <w:rFonts w:ascii="Times New Roman" w:hAnsi="Times New Roman"/>
          <w:sz w:val="24"/>
          <w:shd w:val="clear" w:color="auto" w:fill="FFFFFF"/>
        </w:rPr>
        <w:t>4   : Telefon</w:t>
      </w:r>
      <w:proofErr w:type="gramEnd"/>
      <w:r>
        <w:rPr>
          <w:rFonts w:ascii="Times New Roman" w:hAnsi="Times New Roman"/>
          <w:sz w:val="24"/>
          <w:shd w:val="clear" w:color="auto" w:fill="FFFFFF"/>
        </w:rPr>
        <w:t xml:space="preserve"> prizinin </w:t>
      </w:r>
      <w:proofErr w:type="spellStart"/>
      <w:r>
        <w:rPr>
          <w:rFonts w:ascii="Times New Roman" w:hAnsi="Times New Roman"/>
          <w:sz w:val="24"/>
          <w:shd w:val="clear" w:color="auto" w:fill="FFFFFF"/>
        </w:rPr>
        <w:t>Patch</w:t>
      </w:r>
      <w:proofErr w:type="spellEnd"/>
      <w:r>
        <w:rPr>
          <w:rFonts w:ascii="Times New Roman" w:hAnsi="Times New Roman"/>
          <w:sz w:val="24"/>
          <w:shd w:val="clear" w:color="auto" w:fill="FFFFFF"/>
        </w:rPr>
        <w:t xml:space="preserve"> Panelin 4 </w:t>
      </w:r>
      <w:proofErr w:type="spellStart"/>
      <w:r>
        <w:rPr>
          <w:rFonts w:ascii="Times New Roman" w:hAnsi="Times New Roman"/>
          <w:sz w:val="24"/>
          <w:shd w:val="clear" w:color="auto" w:fill="FFFFFF"/>
        </w:rPr>
        <w:t>ncü</w:t>
      </w:r>
      <w:proofErr w:type="spellEnd"/>
      <w:r>
        <w:rPr>
          <w:rFonts w:ascii="Times New Roman" w:hAnsi="Times New Roman"/>
          <w:sz w:val="24"/>
          <w:shd w:val="clear" w:color="auto" w:fill="FFFFFF"/>
        </w:rPr>
        <w:t xml:space="preserve"> </w:t>
      </w:r>
      <w:proofErr w:type="spellStart"/>
      <w:r>
        <w:rPr>
          <w:rFonts w:ascii="Times New Roman" w:hAnsi="Times New Roman"/>
          <w:sz w:val="24"/>
          <w:shd w:val="clear" w:color="auto" w:fill="FFFFFF"/>
        </w:rPr>
        <w:t>portuna</w:t>
      </w:r>
      <w:proofErr w:type="spellEnd"/>
      <w:r>
        <w:rPr>
          <w:rFonts w:ascii="Times New Roman" w:hAnsi="Times New Roman"/>
          <w:sz w:val="24"/>
          <w:shd w:val="clear" w:color="auto" w:fill="FFFFFF"/>
        </w:rPr>
        <w:t xml:space="preserve"> bağlı olduğunu gösterir.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MEVCUT SANTRAL bağlantısının telefon kullanıcıları ile irtibatını sağlamak için, yeni tesis edilecek olan </w:t>
      </w:r>
      <w:proofErr w:type="spellStart"/>
      <w:r>
        <w:rPr>
          <w:rFonts w:ascii="Times New Roman" w:hAnsi="Times New Roman"/>
          <w:sz w:val="24"/>
          <w:shd w:val="clear" w:color="auto" w:fill="FFFFFF"/>
        </w:rPr>
        <w:t>kabinetten</w:t>
      </w:r>
      <w:proofErr w:type="spellEnd"/>
      <w:r>
        <w:rPr>
          <w:rFonts w:ascii="Times New Roman" w:hAnsi="Times New Roman"/>
          <w:sz w:val="24"/>
          <w:shd w:val="clear" w:color="auto" w:fill="FFFFFF"/>
        </w:rPr>
        <w:t xml:space="preserve"> binada bulunan mevcut santral </w:t>
      </w:r>
      <w:proofErr w:type="spellStart"/>
      <w:r>
        <w:rPr>
          <w:rFonts w:ascii="Times New Roman" w:hAnsi="Times New Roman"/>
          <w:sz w:val="24"/>
          <w:shd w:val="clear" w:color="auto" w:fill="FFFFFF"/>
        </w:rPr>
        <w:t>kronesine</w:t>
      </w:r>
      <w:proofErr w:type="spellEnd"/>
      <w:r>
        <w:rPr>
          <w:rFonts w:ascii="Times New Roman" w:hAnsi="Times New Roman"/>
          <w:sz w:val="24"/>
          <w:shd w:val="clear" w:color="auto" w:fill="FFFFFF"/>
        </w:rPr>
        <w:t xml:space="preserve"> kullanıcı sayılarını karşılayacak kapasitede bina içi çoklu telefon kablosu çekilecektir. Çoklu telefon kabloları;</w:t>
      </w:r>
    </w:p>
    <w:p w:rsidR="00A36B76" w:rsidRDefault="00A36B76">
      <w:pPr>
        <w:numPr>
          <w:ilvl w:val="0"/>
          <w:numId w:val="7"/>
        </w:numPr>
        <w:tabs>
          <w:tab w:val="left" w:pos="1418"/>
        </w:tabs>
        <w:suppressAutoHyphens/>
        <w:spacing w:before="120" w:line="360" w:lineRule="auto"/>
        <w:ind w:left="1800" w:hanging="360"/>
        <w:jc w:val="both"/>
        <w:rPr>
          <w:rFonts w:ascii="Times New Roman" w:hAnsi="Times New Roman"/>
          <w:sz w:val="24"/>
          <w:shd w:val="clear" w:color="auto" w:fill="FFFFFF"/>
        </w:rPr>
      </w:pPr>
      <w:proofErr w:type="spellStart"/>
      <w:r>
        <w:rPr>
          <w:rFonts w:ascii="Times New Roman" w:hAnsi="Times New Roman"/>
          <w:sz w:val="24"/>
          <w:shd w:val="clear" w:color="auto" w:fill="FFFFFF"/>
        </w:rPr>
        <w:t>Kabinet</w:t>
      </w:r>
      <w:proofErr w:type="spellEnd"/>
      <w:r>
        <w:rPr>
          <w:rFonts w:ascii="Times New Roman" w:hAnsi="Times New Roman"/>
          <w:sz w:val="24"/>
          <w:shd w:val="clear" w:color="auto" w:fill="FFFFFF"/>
        </w:rPr>
        <w:t xml:space="preserve"> tarafında; yeteri kadar çatı panellerinde sonlandırılacaktır. Aktarımın sağlanabilmesi için, </w:t>
      </w:r>
      <w:proofErr w:type="spellStart"/>
      <w:r>
        <w:rPr>
          <w:rFonts w:ascii="Times New Roman" w:hAnsi="Times New Roman"/>
          <w:sz w:val="24"/>
          <w:shd w:val="clear" w:color="auto" w:fill="FFFFFF"/>
        </w:rPr>
        <w:t>jumper</w:t>
      </w:r>
      <w:proofErr w:type="spellEnd"/>
      <w:r>
        <w:rPr>
          <w:rFonts w:ascii="Times New Roman" w:hAnsi="Times New Roman"/>
          <w:sz w:val="24"/>
          <w:shd w:val="clear" w:color="auto" w:fill="FFFFFF"/>
        </w:rPr>
        <w:t xml:space="preserve"> kablolarla </w:t>
      </w:r>
      <w:proofErr w:type="spellStart"/>
      <w:r>
        <w:rPr>
          <w:rFonts w:ascii="Times New Roman" w:hAnsi="Times New Roman"/>
          <w:sz w:val="24"/>
          <w:shd w:val="clear" w:color="auto" w:fill="FFFFFF"/>
        </w:rPr>
        <w:t>krone</w:t>
      </w:r>
      <w:proofErr w:type="spellEnd"/>
      <w:r>
        <w:rPr>
          <w:rFonts w:ascii="Times New Roman" w:hAnsi="Times New Roman"/>
          <w:sz w:val="24"/>
          <w:shd w:val="clear" w:color="auto" w:fill="FFFFFF"/>
        </w:rPr>
        <w:t xml:space="preserve"> </w:t>
      </w:r>
      <w:proofErr w:type="spellStart"/>
      <w:r>
        <w:rPr>
          <w:rFonts w:ascii="Times New Roman" w:hAnsi="Times New Roman"/>
          <w:sz w:val="24"/>
          <w:shd w:val="clear" w:color="auto" w:fill="FFFFFF"/>
        </w:rPr>
        <w:t>modullerde</w:t>
      </w:r>
      <w:proofErr w:type="spellEnd"/>
      <w:r>
        <w:rPr>
          <w:rFonts w:ascii="Times New Roman" w:hAnsi="Times New Roman"/>
          <w:sz w:val="24"/>
          <w:shd w:val="clear" w:color="auto" w:fill="FFFFFF"/>
        </w:rPr>
        <w:t xml:space="preserve"> birbirine </w:t>
      </w:r>
      <w:proofErr w:type="spellStart"/>
      <w:r>
        <w:rPr>
          <w:rFonts w:ascii="Times New Roman" w:hAnsi="Times New Roman"/>
          <w:sz w:val="24"/>
          <w:shd w:val="clear" w:color="auto" w:fill="FFFFFF"/>
        </w:rPr>
        <w:t>irtibatlanması</w:t>
      </w:r>
      <w:proofErr w:type="spellEnd"/>
      <w:r>
        <w:rPr>
          <w:rFonts w:ascii="Times New Roman" w:hAnsi="Times New Roman"/>
          <w:sz w:val="24"/>
          <w:shd w:val="clear" w:color="auto" w:fill="FFFFFF"/>
        </w:rPr>
        <w:t xml:space="preserve"> sağlanacaktır.</w:t>
      </w:r>
    </w:p>
    <w:p w:rsidR="00A36B76" w:rsidRDefault="00A36B76">
      <w:pPr>
        <w:numPr>
          <w:ilvl w:val="0"/>
          <w:numId w:val="7"/>
        </w:numPr>
        <w:tabs>
          <w:tab w:val="left" w:pos="1418"/>
        </w:tabs>
        <w:suppressAutoHyphens/>
        <w:spacing w:before="120" w:line="360" w:lineRule="auto"/>
        <w:ind w:left="1800" w:hanging="360"/>
        <w:jc w:val="both"/>
        <w:rPr>
          <w:rFonts w:ascii="Times New Roman" w:hAnsi="Times New Roman"/>
          <w:sz w:val="24"/>
          <w:shd w:val="clear" w:color="auto" w:fill="FFFFFF"/>
        </w:rPr>
      </w:pPr>
      <w:r>
        <w:rPr>
          <w:rFonts w:ascii="Times New Roman" w:hAnsi="Times New Roman"/>
          <w:sz w:val="24"/>
          <w:shd w:val="clear" w:color="auto" w:fill="FFFFFF"/>
        </w:rPr>
        <w:t xml:space="preserve">Mevcut Santral tarafında;  </w:t>
      </w:r>
      <w:proofErr w:type="spellStart"/>
      <w:r>
        <w:rPr>
          <w:rFonts w:ascii="Times New Roman" w:hAnsi="Times New Roman"/>
          <w:sz w:val="24"/>
          <w:shd w:val="clear" w:color="auto" w:fill="FFFFFF"/>
        </w:rPr>
        <w:t>kabinetten</w:t>
      </w:r>
      <w:proofErr w:type="spellEnd"/>
      <w:r>
        <w:rPr>
          <w:rFonts w:ascii="Times New Roman" w:hAnsi="Times New Roman"/>
          <w:sz w:val="24"/>
          <w:shd w:val="clear" w:color="auto" w:fill="FFFFFF"/>
        </w:rPr>
        <w:t xml:space="preserve"> gelen çoklu telefon kablosu, mevcut santral için daha önce tesis edilmiş ve hali hazırda kurulu olan telefon </w:t>
      </w:r>
      <w:proofErr w:type="spellStart"/>
      <w:r>
        <w:rPr>
          <w:rFonts w:ascii="Times New Roman" w:hAnsi="Times New Roman"/>
          <w:sz w:val="24"/>
          <w:shd w:val="clear" w:color="auto" w:fill="FFFFFF"/>
        </w:rPr>
        <w:t>regletlerine</w:t>
      </w:r>
      <w:proofErr w:type="spellEnd"/>
      <w:r>
        <w:rPr>
          <w:rFonts w:ascii="Times New Roman" w:hAnsi="Times New Roman"/>
          <w:sz w:val="24"/>
          <w:shd w:val="clear" w:color="auto" w:fill="FFFFFF"/>
        </w:rPr>
        <w:t xml:space="preserve"> </w:t>
      </w:r>
      <w:proofErr w:type="gramStart"/>
      <w:r>
        <w:rPr>
          <w:rFonts w:ascii="Times New Roman" w:hAnsi="Times New Roman"/>
          <w:sz w:val="24"/>
          <w:shd w:val="clear" w:color="auto" w:fill="FFFFFF"/>
        </w:rPr>
        <w:t>bağlantıları  yapılacaktır</w:t>
      </w:r>
      <w:proofErr w:type="gramEnd"/>
      <w:r>
        <w:rPr>
          <w:rFonts w:ascii="Times New Roman" w:hAnsi="Times New Roman"/>
          <w:sz w:val="24"/>
          <w:shd w:val="clear" w:color="auto" w:fill="FFFFFF"/>
        </w:rPr>
        <w:t>.</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lastRenderedPageBreak/>
        <w:t xml:space="preserve">YÜKLENİCİ </w:t>
      </w:r>
      <w:proofErr w:type="spellStart"/>
      <w:r>
        <w:rPr>
          <w:rFonts w:ascii="Times New Roman" w:hAnsi="Times New Roman"/>
          <w:sz w:val="24"/>
          <w:shd w:val="clear" w:color="auto" w:fill="FFFFFF"/>
        </w:rPr>
        <w:t>patch</w:t>
      </w:r>
      <w:proofErr w:type="spellEnd"/>
      <w:r>
        <w:rPr>
          <w:rFonts w:ascii="Times New Roman" w:hAnsi="Times New Roman"/>
          <w:sz w:val="24"/>
          <w:shd w:val="clear" w:color="auto" w:fill="FFFFFF"/>
        </w:rPr>
        <w:t xml:space="preserve"> panel </w:t>
      </w:r>
      <w:proofErr w:type="spellStart"/>
      <w:r>
        <w:rPr>
          <w:rFonts w:ascii="Times New Roman" w:hAnsi="Times New Roman"/>
          <w:sz w:val="24"/>
          <w:shd w:val="clear" w:color="auto" w:fill="FFFFFF"/>
        </w:rPr>
        <w:t>portlarına</w:t>
      </w:r>
      <w:proofErr w:type="spellEnd"/>
      <w:r>
        <w:rPr>
          <w:rFonts w:ascii="Times New Roman" w:hAnsi="Times New Roman"/>
          <w:sz w:val="24"/>
          <w:shd w:val="clear" w:color="auto" w:fill="FFFFFF"/>
        </w:rPr>
        <w:t xml:space="preserve"> bağlı olan prizleri gösteren özet tabloyu </w:t>
      </w:r>
      <w:proofErr w:type="spellStart"/>
      <w:r>
        <w:rPr>
          <w:rFonts w:ascii="Times New Roman" w:hAnsi="Times New Roman"/>
          <w:sz w:val="24"/>
          <w:shd w:val="clear" w:color="auto" w:fill="FFFFFF"/>
        </w:rPr>
        <w:t>kabinet</w:t>
      </w:r>
      <w:proofErr w:type="spellEnd"/>
      <w:r>
        <w:rPr>
          <w:rFonts w:ascii="Times New Roman" w:hAnsi="Times New Roman"/>
          <w:sz w:val="24"/>
          <w:shd w:val="clear" w:color="auto" w:fill="FFFFFF"/>
        </w:rPr>
        <w:t xml:space="preserve"> camının iç kısmına plastik kılıf içine yerleştirerek yapıştıracaktır. Bu tabloların bir kopyası da site yönetim dosyasında yer alacaktır.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proofErr w:type="spellStart"/>
      <w:r>
        <w:rPr>
          <w:rFonts w:ascii="Times New Roman" w:hAnsi="Times New Roman"/>
          <w:sz w:val="24"/>
          <w:shd w:val="clear" w:color="auto" w:fill="FFFFFF"/>
        </w:rPr>
        <w:t>Kabinet</w:t>
      </w:r>
      <w:proofErr w:type="spellEnd"/>
      <w:r>
        <w:rPr>
          <w:rFonts w:ascii="Times New Roman" w:hAnsi="Times New Roman"/>
          <w:sz w:val="24"/>
          <w:shd w:val="clear" w:color="auto" w:fill="FFFFFF"/>
        </w:rPr>
        <w:t xml:space="preserve"> içerisindeki tüm kablolar kablo bağları ile sabitlenecektir.</w:t>
      </w:r>
    </w:p>
    <w:p w:rsidR="00A36B76" w:rsidRDefault="00A36B76" w:rsidP="00FE172B">
      <w:pPr>
        <w:tabs>
          <w:tab w:val="left" w:pos="1418"/>
        </w:tabs>
        <w:suppressAutoHyphens/>
        <w:spacing w:before="120" w:line="360" w:lineRule="auto"/>
        <w:ind w:left="360"/>
        <w:jc w:val="both"/>
        <w:rPr>
          <w:rFonts w:ascii="Times New Roman" w:hAnsi="Times New Roman"/>
          <w:sz w:val="24"/>
          <w:shd w:val="clear" w:color="auto" w:fill="FFFFFF"/>
        </w:rPr>
      </w:pPr>
    </w:p>
    <w:p w:rsidR="00A36B76" w:rsidRDefault="00A36B76" w:rsidP="00FE172B">
      <w:pPr>
        <w:numPr>
          <w:ilvl w:val="0"/>
          <w:numId w:val="7"/>
        </w:numPr>
        <w:tabs>
          <w:tab w:val="left" w:pos="780"/>
        </w:tabs>
        <w:spacing w:before="360" w:after="240" w:line="276" w:lineRule="auto"/>
        <w:ind w:left="709" w:hanging="709"/>
        <w:rPr>
          <w:rFonts w:cs="Calibri"/>
          <w:b/>
          <w:sz w:val="32"/>
          <w:shd w:val="clear" w:color="auto" w:fill="DBE5F1"/>
        </w:rPr>
      </w:pPr>
      <w:r>
        <w:rPr>
          <w:rFonts w:ascii="Times New Roman" w:hAnsi="Times New Roman"/>
          <w:b/>
          <w:color w:val="000000"/>
          <w:sz w:val="24"/>
          <w:shd w:val="clear" w:color="auto" w:fill="DBE5F1"/>
        </w:rPr>
        <w:t>PVC KABLO KANALI MONTAJI</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Kablo kanal güzergâhları, oda geçişleri, koridor-oda geçişleri, katlar ve odalar arası geçişler, kısaca kanal montaj yapısı </w:t>
      </w:r>
      <w:r>
        <w:rPr>
          <w:rFonts w:ascii="Times New Roman" w:hAnsi="Times New Roman"/>
          <w:b/>
          <w:sz w:val="24"/>
          <w:shd w:val="clear" w:color="auto" w:fill="FFFFFF"/>
        </w:rPr>
        <w:t>SİTE YETKİLİSİ İLE</w:t>
      </w:r>
      <w:r>
        <w:rPr>
          <w:rFonts w:ascii="Times New Roman" w:hAnsi="Times New Roman"/>
          <w:sz w:val="24"/>
          <w:shd w:val="clear" w:color="auto" w:fill="FFFFFF"/>
        </w:rPr>
        <w:t xml:space="preserve"> belirlenecektir.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Kablo kanalları döşenirken bina elektrik sistemi ile teması engellenecektir.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Kablo kanalları içersine binada bulunan başka hiç bir kablo alınmayacaktır.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Döşenen tüm kanallarda dönüş, ekleme, bağlantı, bölme elemanları ve bunların aparatları kullanılacaktır.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Oda içinde döşenecek kablo kanalı, ileride priz ekleme ihtiyacı ortaya çıktığında, buna imkân tanıyan modüler bir yapıya sahip olacaktır.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Zorunlu haller dışında kanalların tavana döşenmesi sadece koridorlarda karşıdan karşıya geçmek için yapılacaktır. Fakat koridorlarda kiriş mevcutsa geçiş tavandan olmayacak, kirişler kullanılacaktır.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Kanallar sabit yüzeylere döşenecektir. Alüminyum panel, masa, ahşap yüzey gibi sabit olmayan yüzeylere kesinlikle kablo kanalı döşenmeyecektir.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Kanal montajı sırasında kesme işlemi uygun cihazlarla yapılacak ve kanal kesim noktalarında çapak olmayacaktır.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Döşenen tüm kanallarda birleşim yerlerinde hiç bir açıklık kalmayacaktır.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Kablo kapakları ve aksesuarları kesinlikle birbirlerine vidalanmayacaktır.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Kanallar koridorlar ve oda içlerine çekilecektir.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Kablo kanallarının yerden (tabandan )yüksekliği 30 cm olacaktır. Ancak bina yapısı ve oda durumuna göre </w:t>
      </w:r>
      <w:r>
        <w:rPr>
          <w:rFonts w:ascii="Times New Roman" w:hAnsi="Times New Roman"/>
          <w:b/>
          <w:sz w:val="24"/>
          <w:shd w:val="clear" w:color="auto" w:fill="FFFFFF"/>
        </w:rPr>
        <w:t>SİTE</w:t>
      </w:r>
      <w:r>
        <w:rPr>
          <w:rFonts w:ascii="Times New Roman" w:hAnsi="Times New Roman"/>
          <w:sz w:val="24"/>
          <w:shd w:val="clear" w:color="auto" w:fill="FFFFFF"/>
        </w:rPr>
        <w:t xml:space="preserve"> PERSONELİ farklı bir yükseklik kullandırabilir. Radyatör Peteği, Gömme Dolap, PVC’den imal edilmiş balkon kapılarının olduğu kısımlardan kablolar geçirilirken yerden yükseklik seviyesi </w:t>
      </w:r>
      <w:r>
        <w:rPr>
          <w:rFonts w:ascii="Times New Roman" w:hAnsi="Times New Roman"/>
          <w:sz w:val="24"/>
          <w:shd w:val="clear" w:color="auto" w:fill="FFFFFF"/>
        </w:rPr>
        <w:lastRenderedPageBreak/>
        <w:t xml:space="preserve">30’cm </w:t>
      </w:r>
      <w:proofErr w:type="spellStart"/>
      <w:r>
        <w:rPr>
          <w:rFonts w:ascii="Times New Roman" w:hAnsi="Times New Roman"/>
          <w:sz w:val="24"/>
          <w:shd w:val="clear" w:color="auto" w:fill="FFFFFF"/>
        </w:rPr>
        <w:t>nin</w:t>
      </w:r>
      <w:proofErr w:type="spellEnd"/>
      <w:r>
        <w:rPr>
          <w:rFonts w:ascii="Times New Roman" w:hAnsi="Times New Roman"/>
          <w:sz w:val="24"/>
          <w:shd w:val="clear" w:color="auto" w:fill="FFFFFF"/>
        </w:rPr>
        <w:t xml:space="preserve"> altına düşebilir ve adı geçen alanlarda </w:t>
      </w:r>
      <w:proofErr w:type="gramStart"/>
      <w:r>
        <w:rPr>
          <w:rFonts w:ascii="Times New Roman" w:hAnsi="Times New Roman"/>
          <w:sz w:val="24"/>
          <w:shd w:val="clear" w:color="auto" w:fill="FFFFFF"/>
        </w:rPr>
        <w:t>mekanın</w:t>
      </w:r>
      <w:proofErr w:type="gramEnd"/>
      <w:r>
        <w:rPr>
          <w:rFonts w:ascii="Times New Roman" w:hAnsi="Times New Roman"/>
          <w:sz w:val="24"/>
          <w:shd w:val="clear" w:color="auto" w:fill="FFFFFF"/>
        </w:rPr>
        <w:t xml:space="preserve"> konumuna göre daha düşük ebatlarda kablo kanalı kullanılabilecektir.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Sorumlu </w:t>
      </w:r>
      <w:r>
        <w:rPr>
          <w:rFonts w:ascii="Times New Roman" w:hAnsi="Times New Roman"/>
          <w:b/>
          <w:sz w:val="24"/>
          <w:shd w:val="clear" w:color="auto" w:fill="FFFFFF"/>
        </w:rPr>
        <w:t xml:space="preserve">SİTE </w:t>
      </w:r>
      <w:r>
        <w:rPr>
          <w:rFonts w:ascii="Times New Roman" w:hAnsi="Times New Roman"/>
          <w:sz w:val="24"/>
          <w:shd w:val="clear" w:color="auto" w:fill="FFFFFF"/>
        </w:rPr>
        <w:t>personelinin değişiklik talebi olması durumunda, kurulum bu talebe göre yapılacaktır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Alçaltılmış tavan kullanılan birimlerde tüm kablolar, en az 10 kablo olmak üzere tüm kablonun ağırlığını taşıyabilecek U veya L demir kullanılarak döşenecektir. </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Döşenen tüm kanallarının birleşim yerlerinde hiç bir açıklık kalmayacaktır. </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Kablo kanallarının üzerine PRİZ MODÜLÜ yerleştirilirken açıklık bırakılmayacaktır.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PRİZ MODÜLÜ ile bilgisayar masaları arasındaki mesafenin fazla olması ve geçişleri engellemesi durumunda ara bağlantı kablolarını korumak amacı ile yere metal balıksırtı kanal döşenecektir.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Koridorlara döşenen kablo kanallarında kablo çekme işlemi tamamlandıktan sonra en az %10 (On) boşluk kalacaktır.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Kalorifer altı gibi kablo geçirilmesi zorunluluğunun olduğu yerlerde kablolar ısıya karşı dirençli malzemeler ile izole edilecektir. İlgili malzemenin uygunluk belgesi </w:t>
      </w:r>
      <w:r>
        <w:rPr>
          <w:rFonts w:ascii="Times New Roman" w:hAnsi="Times New Roman"/>
          <w:b/>
          <w:sz w:val="24"/>
          <w:shd w:val="clear" w:color="auto" w:fill="FFFFFF"/>
        </w:rPr>
        <w:t>SİTE PERSONELİ</w:t>
      </w:r>
      <w:r>
        <w:rPr>
          <w:rFonts w:ascii="Times New Roman" w:hAnsi="Times New Roman"/>
          <w:sz w:val="24"/>
          <w:shd w:val="clear" w:color="auto" w:fill="FFFFFF"/>
        </w:rPr>
        <w:t>’ ne teslim edilecektir.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.Kablo kanalının döşenmesinin mümkün olmadığı yerlerde PVC spiral borular kullanılarak kablolar bu borular içerisinden geçirilecektir.  </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Yapısal </w:t>
      </w:r>
      <w:proofErr w:type="spellStart"/>
      <w:r>
        <w:rPr>
          <w:rFonts w:ascii="Times New Roman" w:hAnsi="Times New Roman"/>
          <w:sz w:val="24"/>
          <w:shd w:val="clear" w:color="auto" w:fill="FFFFFF"/>
        </w:rPr>
        <w:t>kablolama</w:t>
      </w:r>
      <w:proofErr w:type="spellEnd"/>
      <w:r>
        <w:rPr>
          <w:rFonts w:ascii="Times New Roman" w:hAnsi="Times New Roman"/>
          <w:sz w:val="24"/>
          <w:shd w:val="clear" w:color="auto" w:fill="FFFFFF"/>
        </w:rPr>
        <w:t xml:space="preserve"> için gerekli kablo kanallarının montajı yapılırken, binanın statik yapısı bozulmayacaktır. Kat geçişlerinde, oda geçişlerinde ve </w:t>
      </w:r>
      <w:proofErr w:type="gramStart"/>
      <w:r>
        <w:rPr>
          <w:rFonts w:ascii="Times New Roman" w:hAnsi="Times New Roman"/>
          <w:sz w:val="24"/>
          <w:shd w:val="clear" w:color="auto" w:fill="FFFFFF"/>
        </w:rPr>
        <w:t>güzergah</w:t>
      </w:r>
      <w:proofErr w:type="gramEnd"/>
      <w:r>
        <w:rPr>
          <w:rFonts w:ascii="Times New Roman" w:hAnsi="Times New Roman"/>
          <w:sz w:val="24"/>
          <w:shd w:val="clear" w:color="auto" w:fill="FFFFFF"/>
        </w:rPr>
        <w:t xml:space="preserve"> boyunca karşılaşılacak </w:t>
      </w:r>
      <w:r>
        <w:rPr>
          <w:rFonts w:ascii="Times New Roman" w:hAnsi="Times New Roman"/>
          <w:b/>
          <w:sz w:val="24"/>
          <w:shd w:val="clear" w:color="auto" w:fill="FFFFFF"/>
        </w:rPr>
        <w:t xml:space="preserve">kirişler ve kolonlar </w:t>
      </w:r>
      <w:r>
        <w:rPr>
          <w:rFonts w:ascii="Times New Roman" w:hAnsi="Times New Roman"/>
          <w:sz w:val="24"/>
          <w:shd w:val="clear" w:color="auto" w:fill="FFFFFF"/>
        </w:rPr>
        <w:t>hiçbir şekilde kırılıp delinmeden montaj yapılacaktır.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Öncelikle Montajı yapılan kanalın her iki ucuna ikişer tane aşağıdaki vidalama şartlarına uygun vida </w:t>
      </w:r>
      <w:proofErr w:type="gramStart"/>
      <w:r>
        <w:rPr>
          <w:rFonts w:ascii="Times New Roman" w:hAnsi="Times New Roman"/>
          <w:sz w:val="24"/>
          <w:shd w:val="clear" w:color="auto" w:fill="FFFFFF"/>
        </w:rPr>
        <w:t>atılacaktır.Kanal</w:t>
      </w:r>
      <w:proofErr w:type="gramEnd"/>
      <w:r>
        <w:rPr>
          <w:rFonts w:ascii="Times New Roman" w:hAnsi="Times New Roman"/>
          <w:sz w:val="24"/>
          <w:shd w:val="clear" w:color="auto" w:fill="FFFFFF"/>
        </w:rPr>
        <w:t xml:space="preserve"> montajları yapılırken 50 cm aralıkla mutlaka dübel kullanılacaktır. Dübeller kanal güzergâhında altlı üstlü ( iki adet ) olacak şekilde işlenecektir. Dübeller kesinlikle kanal üzerinden atılmayacaktır.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Kanalların montajı daha önce duvara monte edilmiş dübellerin üzerine yerleştirilmesinin ardından saç vidası ve pul kullanılarak yapılacaktır. Duvarın </w:t>
      </w:r>
      <w:r>
        <w:rPr>
          <w:rFonts w:ascii="Times New Roman" w:hAnsi="Times New Roman"/>
          <w:sz w:val="24"/>
          <w:shd w:val="clear" w:color="auto" w:fill="FFFFFF"/>
        </w:rPr>
        <w:lastRenderedPageBreak/>
        <w:t>durumuna göre daha sık aralıklarla dübel kullanılacak,  kanallara dokunulduğunda herhangi bir sallantı olmayacaktır.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proofErr w:type="spellStart"/>
      <w:r>
        <w:rPr>
          <w:rFonts w:ascii="Times New Roman" w:hAnsi="Times New Roman"/>
          <w:sz w:val="24"/>
          <w:shd w:val="clear" w:color="auto" w:fill="FFFFFF"/>
        </w:rPr>
        <w:t>Alçıpan</w:t>
      </w:r>
      <w:proofErr w:type="spellEnd"/>
      <w:r>
        <w:rPr>
          <w:rFonts w:ascii="Times New Roman" w:hAnsi="Times New Roman"/>
          <w:sz w:val="24"/>
          <w:shd w:val="clear" w:color="auto" w:fill="FFFFFF"/>
        </w:rPr>
        <w:t xml:space="preserve"> duvar olan yerlerdeki kanalların montajı bu duvarlara uygun montaj malzemesi kullanılacak, her 25 </w:t>
      </w:r>
      <w:proofErr w:type="spellStart"/>
      <w:r>
        <w:rPr>
          <w:rFonts w:ascii="Times New Roman" w:hAnsi="Times New Roman"/>
          <w:sz w:val="24"/>
          <w:shd w:val="clear" w:color="auto" w:fill="FFFFFF"/>
        </w:rPr>
        <w:t>cm.’de</w:t>
      </w:r>
      <w:proofErr w:type="spellEnd"/>
      <w:r>
        <w:rPr>
          <w:rFonts w:ascii="Times New Roman" w:hAnsi="Times New Roman"/>
          <w:sz w:val="24"/>
          <w:shd w:val="clear" w:color="auto" w:fill="FFFFFF"/>
        </w:rPr>
        <w:t xml:space="preserve"> bir vidalanarak yapılacaktır.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Kanalet montajlarında dikey inişlerde, L dönüşlerde, köşe dönüşlerinde, sonlandırmalarda ve ek yerlerinde gerekli hareketli iç köşe, hareketli dış köşe, dirsek, T dirsek, uç sonlandırma, ek yeri kapatıcı, kablo </w:t>
      </w:r>
      <w:proofErr w:type="gramStart"/>
      <w:r>
        <w:rPr>
          <w:rFonts w:ascii="Times New Roman" w:hAnsi="Times New Roman"/>
          <w:sz w:val="24"/>
          <w:shd w:val="clear" w:color="auto" w:fill="FFFFFF"/>
        </w:rPr>
        <w:t>tutucu,ara</w:t>
      </w:r>
      <w:proofErr w:type="gramEnd"/>
      <w:r>
        <w:rPr>
          <w:rFonts w:ascii="Times New Roman" w:hAnsi="Times New Roman"/>
          <w:sz w:val="24"/>
          <w:shd w:val="clear" w:color="auto" w:fill="FFFFFF"/>
        </w:rPr>
        <w:t xml:space="preserve"> bölme ve bunların </w:t>
      </w:r>
      <w:r w:rsidRPr="00FE172B">
        <w:rPr>
          <w:rFonts w:ascii="Times New Roman" w:hAnsi="Times New Roman"/>
          <w:sz w:val="24"/>
          <w:shd w:val="clear" w:color="auto" w:fill="FFFFFF"/>
        </w:rPr>
        <w:t>aparatları</w:t>
      </w:r>
      <w:r>
        <w:rPr>
          <w:rFonts w:ascii="Times New Roman" w:hAnsi="Times New Roman"/>
          <w:sz w:val="24"/>
          <w:shd w:val="clear" w:color="auto" w:fill="FFFFFF"/>
        </w:rPr>
        <w:t xml:space="preserve"> mutlaka kullanılacaktır.</w:t>
      </w:r>
    </w:p>
    <w:p w:rsidR="00A36B76" w:rsidRDefault="00A36B76">
      <w:pPr>
        <w:numPr>
          <w:ilvl w:val="0"/>
          <w:numId w:val="7"/>
        </w:numPr>
        <w:tabs>
          <w:tab w:val="left" w:pos="780"/>
        </w:tabs>
        <w:spacing w:before="360" w:after="240" w:line="276" w:lineRule="auto"/>
        <w:ind w:left="709" w:hanging="709"/>
        <w:rPr>
          <w:rFonts w:cs="Calibri"/>
          <w:b/>
          <w:sz w:val="32"/>
          <w:shd w:val="clear" w:color="auto" w:fill="DBE5F1"/>
        </w:rPr>
      </w:pPr>
      <w:r>
        <w:rPr>
          <w:rFonts w:ascii="Times New Roman" w:hAnsi="Times New Roman"/>
          <w:b/>
          <w:color w:val="000000"/>
          <w:sz w:val="24"/>
          <w:shd w:val="clear" w:color="auto" w:fill="DBE5F1"/>
        </w:rPr>
        <w:t>PVC KABLO KANALI MONTAJI</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Telefon için kullanılacak </w:t>
      </w:r>
      <w:proofErr w:type="spellStart"/>
      <w:r>
        <w:rPr>
          <w:rFonts w:ascii="Times New Roman" w:hAnsi="Times New Roman"/>
          <w:sz w:val="24"/>
          <w:shd w:val="clear" w:color="auto" w:fill="FFFFFF"/>
        </w:rPr>
        <w:t>kablolama</w:t>
      </w:r>
      <w:proofErr w:type="spellEnd"/>
      <w:r>
        <w:rPr>
          <w:rFonts w:ascii="Times New Roman" w:hAnsi="Times New Roman"/>
          <w:sz w:val="24"/>
          <w:shd w:val="clear" w:color="auto" w:fill="FFFFFF"/>
        </w:rPr>
        <w:t xml:space="preserve"> ürünlerinin tamamı aynı marka olmalıdır. </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Kablonun çalışma sıcaklığı -15°C ila +60°C arasında olacaktır.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TELEFON kabloların dış kılıflaması LSOH alev geciktirmeli olacaktır.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Kablo dış kılıflı için hiç kullanılmamış (</w:t>
      </w:r>
      <w:proofErr w:type="spellStart"/>
      <w:r>
        <w:rPr>
          <w:rFonts w:ascii="Times New Roman" w:hAnsi="Times New Roman"/>
          <w:sz w:val="24"/>
          <w:shd w:val="clear" w:color="auto" w:fill="FFFFFF"/>
        </w:rPr>
        <w:t>virgin</w:t>
      </w:r>
      <w:proofErr w:type="spellEnd"/>
      <w:r>
        <w:rPr>
          <w:rFonts w:ascii="Times New Roman" w:hAnsi="Times New Roman"/>
          <w:sz w:val="24"/>
          <w:shd w:val="clear" w:color="auto" w:fill="FFFFFF"/>
        </w:rPr>
        <w:t>), yüksek kalitede, yüksek moleküler ağırlıklı PVC materyal kullanılacaktır.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Kablo dış çapı TSE ye uygun olacaktır.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Kablo 100 </w:t>
      </w:r>
      <w:proofErr w:type="spellStart"/>
      <w:r>
        <w:rPr>
          <w:rFonts w:ascii="Times New Roman" w:hAnsi="Times New Roman"/>
          <w:sz w:val="24"/>
          <w:shd w:val="clear" w:color="auto" w:fill="FFFFFF"/>
        </w:rPr>
        <w:t>m'lik</w:t>
      </w:r>
      <w:proofErr w:type="spellEnd"/>
      <w:r>
        <w:rPr>
          <w:rFonts w:ascii="Times New Roman" w:hAnsi="Times New Roman"/>
          <w:sz w:val="24"/>
          <w:shd w:val="clear" w:color="auto" w:fill="FFFFFF"/>
        </w:rPr>
        <w:t xml:space="preserve"> mesafede en az 250 </w:t>
      </w:r>
      <w:proofErr w:type="spellStart"/>
      <w:r>
        <w:rPr>
          <w:rFonts w:ascii="Times New Roman" w:hAnsi="Times New Roman"/>
          <w:sz w:val="24"/>
          <w:shd w:val="clear" w:color="auto" w:fill="FFFFFF"/>
        </w:rPr>
        <w:t>MHz</w:t>
      </w:r>
      <w:proofErr w:type="spellEnd"/>
      <w:r>
        <w:rPr>
          <w:rFonts w:ascii="Times New Roman" w:hAnsi="Times New Roman"/>
          <w:sz w:val="24"/>
          <w:shd w:val="clear" w:color="auto" w:fill="FFFFFF"/>
        </w:rPr>
        <w:t xml:space="preserve"> </w:t>
      </w:r>
      <w:proofErr w:type="spellStart"/>
      <w:r>
        <w:rPr>
          <w:rFonts w:ascii="Times New Roman" w:hAnsi="Times New Roman"/>
          <w:sz w:val="24"/>
          <w:shd w:val="clear" w:color="auto" w:fill="FFFFFF"/>
        </w:rPr>
        <w:t>lik</w:t>
      </w:r>
      <w:proofErr w:type="spellEnd"/>
      <w:r>
        <w:rPr>
          <w:rFonts w:ascii="Times New Roman" w:hAnsi="Times New Roman"/>
          <w:sz w:val="24"/>
          <w:shd w:val="clear" w:color="auto" w:fill="FFFFFF"/>
        </w:rPr>
        <w:t xml:space="preserve"> standartlarına uygun iletişimi desteklemelidir.</w:t>
      </w:r>
    </w:p>
    <w:p w:rsidR="00A36B76" w:rsidRDefault="00A36B76">
      <w:pPr>
        <w:numPr>
          <w:ilvl w:val="0"/>
          <w:numId w:val="7"/>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100 </w:t>
      </w:r>
      <w:proofErr w:type="spellStart"/>
      <w:r>
        <w:rPr>
          <w:rFonts w:ascii="Times New Roman" w:hAnsi="Times New Roman"/>
          <w:sz w:val="24"/>
          <w:shd w:val="clear" w:color="auto" w:fill="FFFFFF"/>
        </w:rPr>
        <w:t>m'de</w:t>
      </w:r>
      <w:proofErr w:type="spellEnd"/>
      <w:r>
        <w:rPr>
          <w:rFonts w:ascii="Times New Roman" w:hAnsi="Times New Roman"/>
          <w:sz w:val="24"/>
          <w:shd w:val="clear" w:color="auto" w:fill="FFFFFF"/>
        </w:rPr>
        <w:t xml:space="preserve"> EIA/TIA 568 B.</w:t>
      </w:r>
      <w:proofErr w:type="gramStart"/>
      <w:r>
        <w:rPr>
          <w:rFonts w:ascii="Times New Roman" w:hAnsi="Times New Roman"/>
          <w:sz w:val="24"/>
          <w:shd w:val="clear" w:color="auto" w:fill="FFFFFF"/>
        </w:rPr>
        <w:t>2-1</w:t>
      </w:r>
      <w:proofErr w:type="gramEnd"/>
      <w:r>
        <w:rPr>
          <w:rFonts w:ascii="Times New Roman" w:hAnsi="Times New Roman"/>
          <w:sz w:val="24"/>
          <w:shd w:val="clear" w:color="auto" w:fill="FFFFFF"/>
        </w:rPr>
        <w:t xml:space="preserve"> </w:t>
      </w:r>
      <w:proofErr w:type="spellStart"/>
      <w:r>
        <w:rPr>
          <w:rFonts w:ascii="Times New Roman" w:hAnsi="Times New Roman"/>
          <w:sz w:val="24"/>
          <w:shd w:val="clear" w:color="auto" w:fill="FFFFFF"/>
        </w:rPr>
        <w:t>spesifikasyonlarında</w:t>
      </w:r>
      <w:proofErr w:type="spellEnd"/>
      <w:r>
        <w:rPr>
          <w:rFonts w:ascii="Times New Roman" w:hAnsi="Times New Roman"/>
          <w:sz w:val="24"/>
          <w:shd w:val="clear" w:color="auto" w:fill="FFFFFF"/>
        </w:rPr>
        <w:t xml:space="preserve"> belirtilen frekanslar için maksimum zayıflama değerleri </w:t>
      </w:r>
      <w:proofErr w:type="spellStart"/>
      <w:r>
        <w:rPr>
          <w:rFonts w:ascii="Times New Roman" w:hAnsi="Times New Roman"/>
          <w:sz w:val="24"/>
          <w:shd w:val="clear" w:color="auto" w:fill="FFFFFF"/>
        </w:rPr>
        <w:t>Db</w:t>
      </w:r>
      <w:proofErr w:type="spellEnd"/>
      <w:r>
        <w:rPr>
          <w:rFonts w:ascii="Times New Roman" w:hAnsi="Times New Roman"/>
          <w:sz w:val="24"/>
          <w:shd w:val="clear" w:color="auto" w:fill="FFFFFF"/>
        </w:rPr>
        <w:t>/100 m olarak belirtilen değerlerden daha büyük olmayacaktır.</w:t>
      </w:r>
    </w:p>
    <w:tbl>
      <w:tblPr>
        <w:tblW w:w="0" w:type="auto"/>
        <w:jc w:val="center"/>
        <w:tblCellMar>
          <w:left w:w="10" w:type="dxa"/>
          <w:right w:w="10" w:type="dxa"/>
        </w:tblCellMar>
        <w:tblLook w:val="0000"/>
      </w:tblPr>
      <w:tblGrid>
        <w:gridCol w:w="2414"/>
        <w:gridCol w:w="2761"/>
      </w:tblGrid>
      <w:tr w:rsidR="00A36B76" w:rsidRPr="00163444">
        <w:trPr>
          <w:trHeight w:val="20"/>
          <w:jc w:val="center"/>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spacing w:line="360" w:lineRule="auto"/>
              <w:ind w:left="400" w:hanging="400"/>
              <w:jc w:val="both"/>
            </w:pPr>
            <w:r>
              <w:rPr>
                <w:rFonts w:ascii="Times New Roman" w:hAnsi="Times New Roman"/>
                <w:b/>
                <w:sz w:val="24"/>
              </w:rPr>
              <w:t>Frekans</w:t>
            </w:r>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spacing w:line="360" w:lineRule="auto"/>
              <w:ind w:left="400" w:hanging="400"/>
              <w:jc w:val="both"/>
            </w:pPr>
            <w:r>
              <w:rPr>
                <w:rFonts w:ascii="Times New Roman" w:hAnsi="Times New Roman"/>
                <w:b/>
                <w:sz w:val="24"/>
              </w:rPr>
              <w:t>Maksimum Zayıflama</w:t>
            </w:r>
          </w:p>
        </w:tc>
      </w:tr>
      <w:tr w:rsidR="00A36B76" w:rsidRPr="00163444">
        <w:trPr>
          <w:trHeight w:val="20"/>
          <w:jc w:val="center"/>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spacing w:line="360" w:lineRule="auto"/>
              <w:ind w:left="400" w:hanging="400"/>
              <w:jc w:val="both"/>
            </w:pPr>
            <w:r>
              <w:rPr>
                <w:rFonts w:ascii="Times New Roman" w:hAnsi="Times New Roman"/>
                <w:sz w:val="24"/>
              </w:rPr>
              <w:t xml:space="preserve">31,25 </w:t>
            </w:r>
            <w:proofErr w:type="spellStart"/>
            <w:r>
              <w:rPr>
                <w:rFonts w:ascii="Times New Roman" w:hAnsi="Times New Roman"/>
                <w:sz w:val="24"/>
              </w:rPr>
              <w:t>Mhz</w:t>
            </w:r>
            <w:proofErr w:type="spellEnd"/>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spacing w:line="360" w:lineRule="auto"/>
              <w:ind w:left="400" w:hanging="400"/>
              <w:jc w:val="both"/>
            </w:pPr>
            <w:r>
              <w:rPr>
                <w:rFonts w:ascii="Times New Roman" w:hAnsi="Times New Roman"/>
                <w:sz w:val="24"/>
              </w:rPr>
              <w:t xml:space="preserve">10,7 </w:t>
            </w:r>
            <w:proofErr w:type="spellStart"/>
            <w:r>
              <w:rPr>
                <w:rFonts w:ascii="Times New Roman" w:hAnsi="Times New Roman"/>
                <w:sz w:val="24"/>
              </w:rPr>
              <w:t>Db</w:t>
            </w:r>
            <w:proofErr w:type="spellEnd"/>
            <w:r>
              <w:rPr>
                <w:rFonts w:ascii="Times New Roman" w:hAnsi="Times New Roman"/>
                <w:sz w:val="24"/>
              </w:rPr>
              <w:t>/100 m</w:t>
            </w:r>
          </w:p>
        </w:tc>
      </w:tr>
      <w:tr w:rsidR="00A36B76" w:rsidRPr="00163444">
        <w:trPr>
          <w:trHeight w:val="20"/>
          <w:jc w:val="center"/>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spacing w:line="360" w:lineRule="auto"/>
              <w:ind w:left="400" w:hanging="400"/>
              <w:jc w:val="both"/>
            </w:pPr>
            <w:r>
              <w:rPr>
                <w:rFonts w:ascii="Times New Roman" w:hAnsi="Times New Roman"/>
                <w:sz w:val="24"/>
              </w:rPr>
              <w:t xml:space="preserve">62.5 </w:t>
            </w:r>
            <w:proofErr w:type="spellStart"/>
            <w:r>
              <w:rPr>
                <w:rFonts w:ascii="Times New Roman" w:hAnsi="Times New Roman"/>
                <w:sz w:val="24"/>
              </w:rPr>
              <w:t>Mhz</w:t>
            </w:r>
            <w:proofErr w:type="spellEnd"/>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spacing w:line="360" w:lineRule="auto"/>
              <w:ind w:left="400" w:hanging="400"/>
              <w:jc w:val="both"/>
            </w:pPr>
            <w:r>
              <w:rPr>
                <w:rFonts w:ascii="Times New Roman" w:hAnsi="Times New Roman"/>
                <w:sz w:val="24"/>
              </w:rPr>
              <w:t xml:space="preserve">15,4 </w:t>
            </w:r>
            <w:proofErr w:type="spellStart"/>
            <w:r>
              <w:rPr>
                <w:rFonts w:ascii="Times New Roman" w:hAnsi="Times New Roman"/>
                <w:sz w:val="24"/>
              </w:rPr>
              <w:t>Db</w:t>
            </w:r>
            <w:proofErr w:type="spellEnd"/>
            <w:r>
              <w:rPr>
                <w:rFonts w:ascii="Times New Roman" w:hAnsi="Times New Roman"/>
                <w:sz w:val="24"/>
              </w:rPr>
              <w:t>/100 m</w:t>
            </w:r>
          </w:p>
        </w:tc>
      </w:tr>
      <w:tr w:rsidR="00A36B76" w:rsidRPr="00163444">
        <w:trPr>
          <w:trHeight w:val="20"/>
          <w:jc w:val="center"/>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spacing w:line="360" w:lineRule="auto"/>
              <w:ind w:left="400" w:hanging="400"/>
              <w:jc w:val="both"/>
            </w:pPr>
            <w:r>
              <w:rPr>
                <w:rFonts w:ascii="Times New Roman" w:hAnsi="Times New Roman"/>
                <w:sz w:val="24"/>
              </w:rPr>
              <w:t xml:space="preserve">100 </w:t>
            </w:r>
            <w:proofErr w:type="spellStart"/>
            <w:r>
              <w:rPr>
                <w:rFonts w:ascii="Times New Roman" w:hAnsi="Times New Roman"/>
                <w:sz w:val="24"/>
              </w:rPr>
              <w:t>Mhz</w:t>
            </w:r>
            <w:proofErr w:type="spellEnd"/>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spacing w:line="360" w:lineRule="auto"/>
              <w:ind w:left="400" w:hanging="400"/>
              <w:jc w:val="both"/>
            </w:pPr>
            <w:r>
              <w:rPr>
                <w:rFonts w:ascii="Times New Roman" w:hAnsi="Times New Roman"/>
                <w:sz w:val="24"/>
              </w:rPr>
              <w:t xml:space="preserve">19,8 </w:t>
            </w:r>
            <w:proofErr w:type="spellStart"/>
            <w:r>
              <w:rPr>
                <w:rFonts w:ascii="Times New Roman" w:hAnsi="Times New Roman"/>
                <w:sz w:val="24"/>
              </w:rPr>
              <w:t>Db</w:t>
            </w:r>
            <w:proofErr w:type="spellEnd"/>
            <w:r>
              <w:rPr>
                <w:rFonts w:ascii="Times New Roman" w:hAnsi="Times New Roman"/>
                <w:sz w:val="24"/>
              </w:rPr>
              <w:t>/100 m</w:t>
            </w:r>
          </w:p>
        </w:tc>
      </w:tr>
      <w:tr w:rsidR="00A36B76" w:rsidRPr="00163444">
        <w:trPr>
          <w:trHeight w:val="20"/>
          <w:jc w:val="center"/>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spacing w:line="360" w:lineRule="auto"/>
              <w:ind w:left="400" w:hanging="400"/>
              <w:jc w:val="both"/>
            </w:pPr>
            <w:r>
              <w:rPr>
                <w:rFonts w:ascii="Times New Roman" w:hAnsi="Times New Roman"/>
                <w:sz w:val="24"/>
              </w:rPr>
              <w:t xml:space="preserve">200 </w:t>
            </w:r>
            <w:proofErr w:type="spellStart"/>
            <w:r>
              <w:rPr>
                <w:rFonts w:ascii="Times New Roman" w:hAnsi="Times New Roman"/>
                <w:sz w:val="24"/>
              </w:rPr>
              <w:t>Mhz</w:t>
            </w:r>
            <w:proofErr w:type="spellEnd"/>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spacing w:line="360" w:lineRule="auto"/>
              <w:ind w:left="400" w:hanging="400"/>
              <w:jc w:val="both"/>
            </w:pPr>
            <w:r>
              <w:rPr>
                <w:rFonts w:ascii="Times New Roman" w:hAnsi="Times New Roman"/>
                <w:sz w:val="24"/>
              </w:rPr>
              <w:t xml:space="preserve">29 </w:t>
            </w:r>
            <w:proofErr w:type="spellStart"/>
            <w:r>
              <w:rPr>
                <w:rFonts w:ascii="Times New Roman" w:hAnsi="Times New Roman"/>
                <w:sz w:val="24"/>
              </w:rPr>
              <w:t>Db</w:t>
            </w:r>
            <w:proofErr w:type="spellEnd"/>
            <w:r>
              <w:rPr>
                <w:rFonts w:ascii="Times New Roman" w:hAnsi="Times New Roman"/>
                <w:sz w:val="24"/>
              </w:rPr>
              <w:t>/100 m</w:t>
            </w:r>
          </w:p>
        </w:tc>
      </w:tr>
      <w:tr w:rsidR="00A36B76" w:rsidRPr="00163444">
        <w:trPr>
          <w:trHeight w:val="20"/>
          <w:jc w:val="center"/>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spacing w:line="360" w:lineRule="auto"/>
              <w:ind w:left="400" w:hanging="400"/>
              <w:jc w:val="both"/>
            </w:pPr>
            <w:r>
              <w:rPr>
                <w:rFonts w:ascii="Times New Roman" w:hAnsi="Times New Roman"/>
                <w:sz w:val="24"/>
              </w:rPr>
              <w:t xml:space="preserve">250 </w:t>
            </w:r>
            <w:proofErr w:type="spellStart"/>
            <w:r>
              <w:rPr>
                <w:rFonts w:ascii="Times New Roman" w:hAnsi="Times New Roman"/>
                <w:sz w:val="24"/>
              </w:rPr>
              <w:t>Mhz</w:t>
            </w:r>
            <w:proofErr w:type="spellEnd"/>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spacing w:line="360" w:lineRule="auto"/>
              <w:ind w:left="400" w:hanging="400"/>
              <w:jc w:val="both"/>
            </w:pPr>
            <w:r>
              <w:rPr>
                <w:rFonts w:ascii="Times New Roman" w:hAnsi="Times New Roman"/>
                <w:sz w:val="24"/>
              </w:rPr>
              <w:t xml:space="preserve">32,8 </w:t>
            </w:r>
            <w:proofErr w:type="spellStart"/>
            <w:r>
              <w:rPr>
                <w:rFonts w:ascii="Times New Roman" w:hAnsi="Times New Roman"/>
                <w:sz w:val="24"/>
              </w:rPr>
              <w:t>Db</w:t>
            </w:r>
            <w:proofErr w:type="spellEnd"/>
            <w:r>
              <w:rPr>
                <w:rFonts w:ascii="Times New Roman" w:hAnsi="Times New Roman"/>
                <w:sz w:val="24"/>
              </w:rPr>
              <w:t>/100 m</w:t>
            </w:r>
          </w:p>
        </w:tc>
      </w:tr>
    </w:tbl>
    <w:p w:rsidR="00A36B76" w:rsidRDefault="00A36B76">
      <w:pPr>
        <w:numPr>
          <w:ilvl w:val="0"/>
          <w:numId w:val="8"/>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t xml:space="preserve">Aynı frekanslar için tipik </w:t>
      </w:r>
      <w:proofErr w:type="spellStart"/>
      <w:r>
        <w:rPr>
          <w:rFonts w:ascii="Times New Roman" w:hAnsi="Times New Roman"/>
          <w:sz w:val="24"/>
          <w:shd w:val="clear" w:color="auto" w:fill="FFFFFF"/>
        </w:rPr>
        <w:t>NearEndCrosstalk</w:t>
      </w:r>
      <w:proofErr w:type="spellEnd"/>
      <w:r>
        <w:rPr>
          <w:rFonts w:ascii="Times New Roman" w:hAnsi="Times New Roman"/>
          <w:sz w:val="24"/>
          <w:shd w:val="clear" w:color="auto" w:fill="FFFFFF"/>
        </w:rPr>
        <w:t xml:space="preserve"> (NEXT) kayıpları </w:t>
      </w:r>
      <w:proofErr w:type="spellStart"/>
      <w:r>
        <w:rPr>
          <w:rFonts w:ascii="Times New Roman" w:hAnsi="Times New Roman"/>
          <w:sz w:val="24"/>
          <w:shd w:val="clear" w:color="auto" w:fill="FFFFFF"/>
        </w:rPr>
        <w:t>dB</w:t>
      </w:r>
      <w:proofErr w:type="spellEnd"/>
      <w:r>
        <w:rPr>
          <w:rFonts w:ascii="Times New Roman" w:hAnsi="Times New Roman"/>
          <w:sz w:val="24"/>
          <w:shd w:val="clear" w:color="auto" w:fill="FFFFFF"/>
        </w:rPr>
        <w:t xml:space="preserve"> olarak belirtilen değerlerden daha küçük olmayacaktır.</w:t>
      </w:r>
    </w:p>
    <w:tbl>
      <w:tblPr>
        <w:tblW w:w="0" w:type="auto"/>
        <w:jc w:val="center"/>
        <w:tblCellMar>
          <w:left w:w="10" w:type="dxa"/>
          <w:right w:w="10" w:type="dxa"/>
        </w:tblCellMar>
        <w:tblLook w:val="0000"/>
      </w:tblPr>
      <w:tblGrid>
        <w:gridCol w:w="2414"/>
        <w:gridCol w:w="2264"/>
      </w:tblGrid>
      <w:tr w:rsidR="00A36B76" w:rsidRPr="00163444">
        <w:trPr>
          <w:trHeight w:val="20"/>
          <w:jc w:val="center"/>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keepNext/>
              <w:keepLines/>
              <w:tabs>
                <w:tab w:val="left" w:pos="851"/>
              </w:tabs>
              <w:spacing w:before="20" w:after="20" w:line="360" w:lineRule="auto"/>
              <w:jc w:val="both"/>
            </w:pPr>
            <w:r>
              <w:rPr>
                <w:rFonts w:ascii="Times New Roman" w:hAnsi="Times New Roman"/>
                <w:b/>
                <w:sz w:val="24"/>
              </w:rPr>
              <w:lastRenderedPageBreak/>
              <w:t>Frekans</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keepNext/>
              <w:keepLines/>
              <w:tabs>
                <w:tab w:val="left" w:pos="851"/>
              </w:tabs>
              <w:spacing w:before="20" w:after="20" w:line="360" w:lineRule="auto"/>
              <w:jc w:val="both"/>
            </w:pPr>
            <w:r>
              <w:rPr>
                <w:rFonts w:ascii="Times New Roman" w:hAnsi="Times New Roman"/>
                <w:b/>
                <w:sz w:val="24"/>
              </w:rPr>
              <w:t>NEXT (</w:t>
            </w:r>
            <w:proofErr w:type="spellStart"/>
            <w:r>
              <w:rPr>
                <w:rFonts w:ascii="Times New Roman" w:hAnsi="Times New Roman"/>
                <w:b/>
                <w:sz w:val="24"/>
              </w:rPr>
              <w:t>Db</w:t>
            </w:r>
            <w:proofErr w:type="spellEnd"/>
            <w:r>
              <w:rPr>
                <w:rFonts w:ascii="Times New Roman" w:hAnsi="Times New Roman"/>
                <w:b/>
                <w:sz w:val="24"/>
              </w:rPr>
              <w:t>)</w:t>
            </w:r>
          </w:p>
        </w:tc>
      </w:tr>
      <w:tr w:rsidR="00A36B76" w:rsidRPr="00163444">
        <w:trPr>
          <w:trHeight w:val="20"/>
          <w:jc w:val="center"/>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keepNext/>
              <w:keepLines/>
              <w:tabs>
                <w:tab w:val="left" w:pos="851"/>
              </w:tabs>
              <w:spacing w:before="20" w:after="20" w:line="360" w:lineRule="auto"/>
              <w:jc w:val="both"/>
            </w:pPr>
            <w:r>
              <w:rPr>
                <w:rFonts w:ascii="Times New Roman" w:hAnsi="Times New Roman"/>
                <w:sz w:val="24"/>
              </w:rPr>
              <w:t xml:space="preserve">31,25 </w:t>
            </w:r>
            <w:proofErr w:type="spellStart"/>
            <w:r>
              <w:rPr>
                <w:rFonts w:ascii="Times New Roman" w:hAnsi="Times New Roman"/>
                <w:sz w:val="24"/>
              </w:rPr>
              <w:t>Mhz</w:t>
            </w:r>
            <w:proofErr w:type="spellEnd"/>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keepNext/>
              <w:keepLines/>
              <w:tabs>
                <w:tab w:val="left" w:pos="851"/>
              </w:tabs>
              <w:spacing w:before="20" w:after="20" w:line="360" w:lineRule="auto"/>
              <w:jc w:val="both"/>
            </w:pPr>
            <w:r>
              <w:rPr>
                <w:rFonts w:ascii="Times New Roman" w:hAnsi="Times New Roman"/>
                <w:sz w:val="24"/>
              </w:rPr>
              <w:t xml:space="preserve">51,9 </w:t>
            </w:r>
            <w:proofErr w:type="spellStart"/>
            <w:r>
              <w:rPr>
                <w:rFonts w:ascii="Times New Roman" w:hAnsi="Times New Roman"/>
                <w:sz w:val="24"/>
              </w:rPr>
              <w:t>Db</w:t>
            </w:r>
            <w:proofErr w:type="spellEnd"/>
          </w:p>
        </w:tc>
      </w:tr>
      <w:tr w:rsidR="00A36B76" w:rsidRPr="00163444">
        <w:trPr>
          <w:trHeight w:val="20"/>
          <w:jc w:val="center"/>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keepNext/>
              <w:keepLines/>
              <w:tabs>
                <w:tab w:val="left" w:pos="851"/>
              </w:tabs>
              <w:spacing w:before="20" w:after="20" w:line="360" w:lineRule="auto"/>
              <w:jc w:val="both"/>
            </w:pPr>
            <w:r>
              <w:rPr>
                <w:rFonts w:ascii="Times New Roman" w:hAnsi="Times New Roman"/>
                <w:sz w:val="24"/>
              </w:rPr>
              <w:t xml:space="preserve">62.5 </w:t>
            </w:r>
            <w:proofErr w:type="spellStart"/>
            <w:r>
              <w:rPr>
                <w:rFonts w:ascii="Times New Roman" w:hAnsi="Times New Roman"/>
                <w:sz w:val="24"/>
              </w:rPr>
              <w:t>Mhz</w:t>
            </w:r>
            <w:proofErr w:type="spellEnd"/>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keepNext/>
              <w:keepLines/>
              <w:tabs>
                <w:tab w:val="left" w:pos="851"/>
              </w:tabs>
              <w:spacing w:before="20" w:after="20" w:line="360" w:lineRule="auto"/>
              <w:jc w:val="both"/>
            </w:pPr>
            <w:r>
              <w:rPr>
                <w:rFonts w:ascii="Times New Roman" w:hAnsi="Times New Roman"/>
                <w:sz w:val="24"/>
              </w:rPr>
              <w:t xml:space="preserve">47,4 </w:t>
            </w:r>
            <w:proofErr w:type="spellStart"/>
            <w:r>
              <w:rPr>
                <w:rFonts w:ascii="Times New Roman" w:hAnsi="Times New Roman"/>
                <w:sz w:val="24"/>
              </w:rPr>
              <w:t>Db</w:t>
            </w:r>
            <w:proofErr w:type="spellEnd"/>
          </w:p>
        </w:tc>
      </w:tr>
      <w:tr w:rsidR="00A36B76" w:rsidRPr="00163444">
        <w:trPr>
          <w:trHeight w:val="20"/>
          <w:jc w:val="center"/>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keepNext/>
              <w:keepLines/>
              <w:tabs>
                <w:tab w:val="left" w:pos="851"/>
              </w:tabs>
              <w:spacing w:before="20" w:after="20" w:line="360" w:lineRule="auto"/>
              <w:jc w:val="both"/>
            </w:pPr>
            <w:r>
              <w:rPr>
                <w:rFonts w:ascii="Times New Roman" w:hAnsi="Times New Roman"/>
                <w:sz w:val="24"/>
              </w:rPr>
              <w:t xml:space="preserve">100 </w:t>
            </w:r>
            <w:proofErr w:type="spellStart"/>
            <w:r>
              <w:rPr>
                <w:rFonts w:ascii="Times New Roman" w:hAnsi="Times New Roman"/>
                <w:sz w:val="24"/>
              </w:rPr>
              <w:t>Mhz</w:t>
            </w:r>
            <w:proofErr w:type="spellEnd"/>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keepNext/>
              <w:keepLines/>
              <w:tabs>
                <w:tab w:val="left" w:pos="851"/>
              </w:tabs>
              <w:spacing w:before="20" w:after="20" w:line="360" w:lineRule="auto"/>
              <w:jc w:val="both"/>
            </w:pPr>
            <w:r>
              <w:rPr>
                <w:rFonts w:ascii="Times New Roman" w:hAnsi="Times New Roman"/>
                <w:sz w:val="24"/>
              </w:rPr>
              <w:t xml:space="preserve">44,3 </w:t>
            </w:r>
            <w:proofErr w:type="spellStart"/>
            <w:r>
              <w:rPr>
                <w:rFonts w:ascii="Times New Roman" w:hAnsi="Times New Roman"/>
                <w:sz w:val="24"/>
              </w:rPr>
              <w:t>Db</w:t>
            </w:r>
            <w:proofErr w:type="spellEnd"/>
          </w:p>
        </w:tc>
      </w:tr>
      <w:tr w:rsidR="00A36B76" w:rsidRPr="00163444">
        <w:trPr>
          <w:trHeight w:val="20"/>
          <w:jc w:val="center"/>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keepNext/>
              <w:keepLines/>
              <w:tabs>
                <w:tab w:val="left" w:pos="851"/>
              </w:tabs>
              <w:spacing w:before="20" w:after="20" w:line="360" w:lineRule="auto"/>
              <w:jc w:val="both"/>
            </w:pPr>
            <w:r>
              <w:rPr>
                <w:rFonts w:ascii="Times New Roman" w:hAnsi="Times New Roman"/>
                <w:sz w:val="24"/>
              </w:rPr>
              <w:t xml:space="preserve">200 </w:t>
            </w:r>
            <w:proofErr w:type="spellStart"/>
            <w:r>
              <w:rPr>
                <w:rFonts w:ascii="Times New Roman" w:hAnsi="Times New Roman"/>
                <w:sz w:val="24"/>
              </w:rPr>
              <w:t>Mhz</w:t>
            </w:r>
            <w:proofErr w:type="spellEnd"/>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keepNext/>
              <w:keepLines/>
              <w:tabs>
                <w:tab w:val="left" w:pos="851"/>
              </w:tabs>
              <w:spacing w:before="20" w:after="20" w:line="360" w:lineRule="auto"/>
              <w:jc w:val="both"/>
            </w:pPr>
            <w:r>
              <w:rPr>
                <w:rFonts w:ascii="Times New Roman" w:hAnsi="Times New Roman"/>
                <w:sz w:val="24"/>
              </w:rPr>
              <w:t xml:space="preserve">39,8 </w:t>
            </w:r>
            <w:proofErr w:type="spellStart"/>
            <w:r>
              <w:rPr>
                <w:rFonts w:ascii="Times New Roman" w:hAnsi="Times New Roman"/>
                <w:sz w:val="24"/>
              </w:rPr>
              <w:t>Db</w:t>
            </w:r>
            <w:proofErr w:type="spellEnd"/>
          </w:p>
        </w:tc>
      </w:tr>
      <w:tr w:rsidR="00A36B76" w:rsidRPr="00163444">
        <w:trPr>
          <w:trHeight w:val="20"/>
          <w:jc w:val="center"/>
        </w:trPr>
        <w:tc>
          <w:tcPr>
            <w:tcW w:w="2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keepNext/>
              <w:keepLines/>
              <w:tabs>
                <w:tab w:val="left" w:pos="851"/>
              </w:tabs>
              <w:spacing w:before="20" w:after="20" w:line="360" w:lineRule="auto"/>
              <w:jc w:val="both"/>
            </w:pPr>
            <w:r>
              <w:rPr>
                <w:rFonts w:ascii="Times New Roman" w:hAnsi="Times New Roman"/>
                <w:sz w:val="24"/>
              </w:rPr>
              <w:t xml:space="preserve">250 </w:t>
            </w:r>
            <w:proofErr w:type="spellStart"/>
            <w:r>
              <w:rPr>
                <w:rFonts w:ascii="Times New Roman" w:hAnsi="Times New Roman"/>
                <w:sz w:val="24"/>
              </w:rPr>
              <w:t>Mhz</w:t>
            </w:r>
            <w:proofErr w:type="spellEnd"/>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6B76" w:rsidRPr="00163444" w:rsidRDefault="00A36B76">
            <w:pPr>
              <w:keepNext/>
              <w:keepLines/>
              <w:tabs>
                <w:tab w:val="left" w:pos="851"/>
              </w:tabs>
              <w:spacing w:before="20" w:after="20" w:line="360" w:lineRule="auto"/>
              <w:jc w:val="both"/>
            </w:pPr>
            <w:r>
              <w:rPr>
                <w:rFonts w:ascii="Times New Roman" w:hAnsi="Times New Roman"/>
                <w:sz w:val="24"/>
              </w:rPr>
              <w:t xml:space="preserve">38,3 </w:t>
            </w:r>
            <w:proofErr w:type="spellStart"/>
            <w:r>
              <w:rPr>
                <w:rFonts w:ascii="Times New Roman" w:hAnsi="Times New Roman"/>
                <w:sz w:val="24"/>
              </w:rPr>
              <w:t>Db</w:t>
            </w:r>
            <w:proofErr w:type="spellEnd"/>
          </w:p>
        </w:tc>
      </w:tr>
    </w:tbl>
    <w:p w:rsidR="00A36B76" w:rsidRDefault="00A36B76">
      <w:pPr>
        <w:numPr>
          <w:ilvl w:val="0"/>
          <w:numId w:val="9"/>
        </w:numPr>
        <w:tabs>
          <w:tab w:val="left" w:pos="720"/>
        </w:tabs>
        <w:spacing w:before="480" w:after="240" w:line="276" w:lineRule="auto"/>
        <w:ind w:left="567" w:hanging="567"/>
        <w:rPr>
          <w:rFonts w:cs="Calibri"/>
          <w:b/>
          <w:color w:val="FFFFFF"/>
          <w:sz w:val="32"/>
          <w:shd w:val="clear" w:color="auto" w:fill="339966"/>
        </w:rPr>
      </w:pPr>
      <w:r>
        <w:rPr>
          <w:rFonts w:cs="Calibri"/>
          <w:b/>
          <w:color w:val="FFFFFF"/>
          <w:sz w:val="32"/>
          <w:shd w:val="clear" w:color="auto" w:fill="339966"/>
        </w:rPr>
        <w:t>DOKÜMANTASYON</w:t>
      </w:r>
    </w:p>
    <w:p w:rsidR="00A36B76" w:rsidRDefault="00A36B76">
      <w:pPr>
        <w:numPr>
          <w:ilvl w:val="0"/>
          <w:numId w:val="9"/>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 xml:space="preserve">Altyapı uygulamasının sonunda birimlerin projeleri </w:t>
      </w:r>
      <w:proofErr w:type="spellStart"/>
      <w:r>
        <w:rPr>
          <w:rFonts w:ascii="Times New Roman" w:hAnsi="Times New Roman"/>
          <w:sz w:val="24"/>
          <w:shd w:val="clear" w:color="auto" w:fill="FFFFFF"/>
        </w:rPr>
        <w:t>Autocad</w:t>
      </w:r>
      <w:proofErr w:type="spellEnd"/>
      <w:r>
        <w:rPr>
          <w:rFonts w:ascii="Times New Roman" w:hAnsi="Times New Roman"/>
          <w:sz w:val="24"/>
          <w:shd w:val="clear" w:color="auto" w:fill="FFFFFF"/>
        </w:rPr>
        <w:t>, Visio veya benzeri yazılımlar kullanılarak çizilecektir.</w:t>
      </w:r>
    </w:p>
    <w:p w:rsidR="00A36B76" w:rsidRDefault="00A36B76">
      <w:pPr>
        <w:numPr>
          <w:ilvl w:val="0"/>
          <w:numId w:val="9"/>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 xml:space="preserve">Projeler üzerinde ayrıntılı bina </w:t>
      </w:r>
      <w:proofErr w:type="gramStart"/>
      <w:r>
        <w:rPr>
          <w:rFonts w:ascii="Times New Roman" w:hAnsi="Times New Roman"/>
          <w:sz w:val="24"/>
          <w:shd w:val="clear" w:color="auto" w:fill="FFFFFF"/>
        </w:rPr>
        <w:t xml:space="preserve">çizimleri  </w:t>
      </w:r>
      <w:proofErr w:type="spellStart"/>
      <w:r>
        <w:rPr>
          <w:rFonts w:ascii="Times New Roman" w:hAnsi="Times New Roman"/>
          <w:sz w:val="24"/>
          <w:shd w:val="clear" w:color="auto" w:fill="FFFFFF"/>
        </w:rPr>
        <w:t>kabinet</w:t>
      </w:r>
      <w:proofErr w:type="spellEnd"/>
      <w:proofErr w:type="gramEnd"/>
      <w:r>
        <w:rPr>
          <w:rFonts w:ascii="Times New Roman" w:hAnsi="Times New Roman"/>
          <w:sz w:val="24"/>
          <w:shd w:val="clear" w:color="auto" w:fill="FFFFFF"/>
        </w:rPr>
        <w:t xml:space="preserve"> ve panolarının yerleşimi belirtilecektir.</w:t>
      </w:r>
    </w:p>
    <w:p w:rsidR="00A36B76" w:rsidRDefault="00A36B76">
      <w:pPr>
        <w:numPr>
          <w:ilvl w:val="0"/>
          <w:numId w:val="9"/>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Bu plan üzerinde kablolarının şeması da olacaktır. Testleri yapılan kabloların listeleri hazırlanacaktır.</w:t>
      </w:r>
    </w:p>
    <w:p w:rsidR="00A36B76" w:rsidRDefault="00A36B76">
      <w:pPr>
        <w:numPr>
          <w:ilvl w:val="0"/>
          <w:numId w:val="9"/>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 xml:space="preserve">Test sonuçları, tüm çizimler ve projelendirme dokümantasyonları kabul esnasında 2 (iki) kopya basılı ve 2 (iki) kopya CD ortamında </w:t>
      </w:r>
      <w:proofErr w:type="spellStart"/>
      <w:r>
        <w:rPr>
          <w:rFonts w:ascii="Times New Roman" w:hAnsi="Times New Roman"/>
          <w:b/>
          <w:sz w:val="24"/>
          <w:shd w:val="clear" w:color="auto" w:fill="FFFFFF"/>
        </w:rPr>
        <w:t>YÖNETİM</w:t>
      </w:r>
      <w:r>
        <w:rPr>
          <w:rFonts w:ascii="Times New Roman" w:hAnsi="Times New Roman"/>
          <w:sz w:val="24"/>
          <w:shd w:val="clear" w:color="auto" w:fill="FFFFFF"/>
        </w:rPr>
        <w:t>’e</w:t>
      </w:r>
      <w:proofErr w:type="spellEnd"/>
      <w:r>
        <w:rPr>
          <w:rFonts w:ascii="Times New Roman" w:hAnsi="Times New Roman"/>
          <w:sz w:val="24"/>
          <w:shd w:val="clear" w:color="auto" w:fill="FFFFFF"/>
        </w:rPr>
        <w:t xml:space="preserve"> teslim edilecektir.</w:t>
      </w:r>
    </w:p>
    <w:p w:rsidR="00A36B76" w:rsidRDefault="00A36B76">
      <w:pPr>
        <w:numPr>
          <w:ilvl w:val="0"/>
          <w:numId w:val="9"/>
        </w:numPr>
        <w:tabs>
          <w:tab w:val="left" w:pos="720"/>
        </w:tabs>
        <w:spacing w:before="480" w:after="240" w:line="276" w:lineRule="auto"/>
        <w:ind w:left="567" w:hanging="567"/>
        <w:rPr>
          <w:rFonts w:cs="Calibri"/>
          <w:b/>
          <w:color w:val="FFFFFF"/>
          <w:sz w:val="32"/>
          <w:shd w:val="clear" w:color="auto" w:fill="339966"/>
        </w:rPr>
      </w:pPr>
      <w:r>
        <w:rPr>
          <w:rFonts w:cs="Calibri"/>
          <w:b/>
          <w:color w:val="FFFFFF"/>
          <w:sz w:val="32"/>
          <w:shd w:val="clear" w:color="auto" w:fill="339966"/>
        </w:rPr>
        <w:t>MUAYENE, KABUL ŞARTLARI ve İŞLEMLERİ</w:t>
      </w:r>
    </w:p>
    <w:p w:rsidR="00A36B76" w:rsidRDefault="00A36B76">
      <w:pPr>
        <w:numPr>
          <w:ilvl w:val="0"/>
          <w:numId w:val="9"/>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 xml:space="preserve">Bu iş standartlarının ve </w:t>
      </w:r>
      <w:proofErr w:type="gramStart"/>
      <w:r>
        <w:rPr>
          <w:rFonts w:ascii="Times New Roman" w:hAnsi="Times New Roman"/>
          <w:sz w:val="24"/>
          <w:shd w:val="clear" w:color="auto" w:fill="FFFFFF"/>
        </w:rPr>
        <w:t>prosedürlerinin</w:t>
      </w:r>
      <w:proofErr w:type="gramEnd"/>
      <w:r>
        <w:rPr>
          <w:rFonts w:ascii="Times New Roman" w:hAnsi="Times New Roman"/>
          <w:sz w:val="24"/>
          <w:shd w:val="clear" w:color="auto" w:fill="FFFFFF"/>
        </w:rPr>
        <w:t xml:space="preserve">, teklif edilen tüm </w:t>
      </w:r>
      <w:proofErr w:type="spellStart"/>
      <w:r>
        <w:rPr>
          <w:rFonts w:ascii="Times New Roman" w:hAnsi="Times New Roman"/>
          <w:b/>
          <w:sz w:val="24"/>
          <w:shd w:val="clear" w:color="auto" w:fill="FFFFFF"/>
        </w:rPr>
        <w:t>ÜRÜN</w:t>
      </w:r>
      <w:r>
        <w:rPr>
          <w:rFonts w:ascii="Times New Roman" w:hAnsi="Times New Roman"/>
          <w:sz w:val="24"/>
          <w:shd w:val="clear" w:color="auto" w:fill="FFFFFF"/>
        </w:rPr>
        <w:t>’lerin</w:t>
      </w:r>
      <w:proofErr w:type="spellEnd"/>
      <w:r>
        <w:rPr>
          <w:rFonts w:ascii="Times New Roman" w:hAnsi="Times New Roman"/>
          <w:sz w:val="24"/>
          <w:shd w:val="clear" w:color="auto" w:fill="FFFFFF"/>
        </w:rPr>
        <w:t xml:space="preserve">, </w:t>
      </w:r>
      <w:r>
        <w:rPr>
          <w:rFonts w:ascii="Times New Roman" w:hAnsi="Times New Roman"/>
          <w:b/>
          <w:sz w:val="24"/>
          <w:shd w:val="clear" w:color="auto" w:fill="FFFFFF"/>
        </w:rPr>
        <w:t xml:space="preserve">TEKNİK </w:t>
      </w:r>
      <w:proofErr w:type="spellStart"/>
      <w:r>
        <w:rPr>
          <w:rFonts w:ascii="Times New Roman" w:hAnsi="Times New Roman"/>
          <w:b/>
          <w:sz w:val="24"/>
          <w:shd w:val="clear" w:color="auto" w:fill="FFFFFF"/>
        </w:rPr>
        <w:t>ŞARTNAME</w:t>
      </w:r>
      <w:r>
        <w:rPr>
          <w:rFonts w:ascii="Times New Roman" w:hAnsi="Times New Roman"/>
          <w:sz w:val="24"/>
          <w:shd w:val="clear" w:color="auto" w:fill="FFFFFF"/>
        </w:rPr>
        <w:t>’de</w:t>
      </w:r>
      <w:proofErr w:type="spellEnd"/>
      <w:r>
        <w:rPr>
          <w:rFonts w:ascii="Times New Roman" w:hAnsi="Times New Roman"/>
          <w:sz w:val="24"/>
          <w:shd w:val="clear" w:color="auto" w:fill="FFFFFF"/>
        </w:rPr>
        <w:t xml:space="preserve"> belirtilen özellikler ve standartlarda olduğu ile istenilen standartlara uygun olarak uygulanıp uygulanmadığı tespit amacını taşıyacaktır. </w:t>
      </w:r>
    </w:p>
    <w:p w:rsidR="00A36B76" w:rsidRDefault="00A36B76">
      <w:pPr>
        <w:numPr>
          <w:ilvl w:val="0"/>
          <w:numId w:val="9"/>
        </w:numPr>
        <w:tabs>
          <w:tab w:val="left" w:pos="780"/>
        </w:tabs>
        <w:spacing w:before="360" w:after="240" w:line="276" w:lineRule="auto"/>
        <w:ind w:left="709" w:hanging="709"/>
        <w:rPr>
          <w:rFonts w:cs="Calibri"/>
          <w:b/>
          <w:sz w:val="32"/>
          <w:shd w:val="clear" w:color="auto" w:fill="DBE5F1"/>
        </w:rPr>
      </w:pPr>
      <w:r>
        <w:rPr>
          <w:rFonts w:cs="Calibri"/>
          <w:b/>
          <w:sz w:val="32"/>
          <w:shd w:val="clear" w:color="auto" w:fill="DBE5F1"/>
        </w:rPr>
        <w:t>KABUL İŞLEMLERİ</w:t>
      </w:r>
    </w:p>
    <w:p w:rsidR="00A36B76" w:rsidRDefault="00A36B76">
      <w:pPr>
        <w:numPr>
          <w:ilvl w:val="0"/>
          <w:numId w:val="9"/>
        </w:numPr>
        <w:tabs>
          <w:tab w:val="left" w:pos="1418"/>
        </w:tabs>
        <w:suppressAutoHyphens/>
        <w:spacing w:before="120" w:line="360" w:lineRule="auto"/>
        <w:ind w:left="1080" w:hanging="720"/>
        <w:jc w:val="both"/>
        <w:rPr>
          <w:rFonts w:ascii="Times New Roman" w:hAnsi="Times New Roman"/>
          <w:b/>
          <w:sz w:val="24"/>
          <w:shd w:val="clear" w:color="auto" w:fill="FFFFFF"/>
        </w:rPr>
      </w:pPr>
      <w:r>
        <w:rPr>
          <w:rFonts w:ascii="Times New Roman" w:hAnsi="Times New Roman"/>
          <w:sz w:val="24"/>
          <w:shd w:val="clear" w:color="auto" w:fill="FFFFFF"/>
        </w:rPr>
        <w:t xml:space="preserve">Altyapı ve proje konusu malzemenin, birimlere kurulup teslim edilmesini müteakip, </w:t>
      </w:r>
      <w:r>
        <w:rPr>
          <w:rFonts w:ascii="Times New Roman" w:hAnsi="Times New Roman"/>
          <w:b/>
          <w:sz w:val="24"/>
          <w:shd w:val="clear" w:color="auto" w:fill="FFFFFF"/>
        </w:rPr>
        <w:t xml:space="preserve">MUAYENE TUTANAĞI, </w:t>
      </w:r>
      <w:proofErr w:type="spellStart"/>
      <w:r>
        <w:rPr>
          <w:rFonts w:ascii="Times New Roman" w:hAnsi="Times New Roman"/>
          <w:b/>
          <w:sz w:val="24"/>
          <w:shd w:val="clear" w:color="auto" w:fill="FFFFFF"/>
        </w:rPr>
        <w:t>SİTE’yi</w:t>
      </w:r>
      <w:proofErr w:type="spellEnd"/>
      <w:r>
        <w:rPr>
          <w:rFonts w:ascii="Times New Roman" w:hAnsi="Times New Roman"/>
          <w:sz w:val="24"/>
          <w:shd w:val="clear" w:color="auto" w:fill="FFFFFF"/>
        </w:rPr>
        <w:t xml:space="preserve"> temsilen atanacak </w:t>
      </w:r>
      <w:r>
        <w:rPr>
          <w:rFonts w:ascii="Times New Roman" w:hAnsi="Times New Roman"/>
          <w:b/>
          <w:sz w:val="24"/>
          <w:shd w:val="clear" w:color="auto" w:fill="FFFFFF"/>
        </w:rPr>
        <w:t xml:space="preserve">SİTE </w:t>
      </w:r>
      <w:r>
        <w:rPr>
          <w:rFonts w:ascii="Times New Roman" w:hAnsi="Times New Roman"/>
          <w:sz w:val="24"/>
          <w:shd w:val="clear" w:color="auto" w:fill="FFFFFF"/>
        </w:rPr>
        <w:t xml:space="preserve">personeli ile </w:t>
      </w:r>
      <w:r>
        <w:rPr>
          <w:rFonts w:ascii="Times New Roman" w:hAnsi="Times New Roman"/>
          <w:b/>
          <w:sz w:val="24"/>
          <w:shd w:val="clear" w:color="auto" w:fill="FFFFFF"/>
        </w:rPr>
        <w:t xml:space="preserve">YÜKLENİCİ </w:t>
      </w:r>
      <w:r>
        <w:rPr>
          <w:rFonts w:ascii="Times New Roman" w:hAnsi="Times New Roman"/>
          <w:sz w:val="24"/>
          <w:shd w:val="clear" w:color="auto" w:fill="FFFFFF"/>
        </w:rPr>
        <w:t xml:space="preserve">temsilcisi tarafından en az 5 (beş) nüsha olarak düzenlenerek imza altına alınacaktır. Bu </w:t>
      </w:r>
      <w:proofErr w:type="gramStart"/>
      <w:r>
        <w:rPr>
          <w:rFonts w:ascii="Times New Roman" w:hAnsi="Times New Roman"/>
          <w:sz w:val="24"/>
          <w:shd w:val="clear" w:color="auto" w:fill="FFFFFF"/>
        </w:rPr>
        <w:t xml:space="preserve">tutanakların  </w:t>
      </w:r>
      <w:r>
        <w:rPr>
          <w:rFonts w:ascii="Times New Roman" w:hAnsi="Times New Roman"/>
          <w:b/>
          <w:sz w:val="24"/>
          <w:shd w:val="clear" w:color="auto" w:fill="FFFFFF"/>
        </w:rPr>
        <w:t>1</w:t>
      </w:r>
      <w:proofErr w:type="gramEnd"/>
      <w:r>
        <w:rPr>
          <w:rFonts w:ascii="Times New Roman" w:hAnsi="Times New Roman"/>
          <w:b/>
          <w:sz w:val="24"/>
          <w:shd w:val="clear" w:color="auto" w:fill="FFFFFF"/>
        </w:rPr>
        <w:t xml:space="preserve"> </w:t>
      </w:r>
      <w:r>
        <w:rPr>
          <w:rFonts w:ascii="Times New Roman" w:hAnsi="Times New Roman"/>
          <w:sz w:val="24"/>
          <w:shd w:val="clear" w:color="auto" w:fill="FFFFFF"/>
        </w:rPr>
        <w:t>(</w:t>
      </w:r>
      <w:r>
        <w:rPr>
          <w:rFonts w:ascii="Times New Roman" w:hAnsi="Times New Roman"/>
          <w:b/>
          <w:sz w:val="24"/>
          <w:shd w:val="clear" w:color="auto" w:fill="FFFFFF"/>
        </w:rPr>
        <w:t xml:space="preserve">bir) nüshası </w:t>
      </w:r>
      <w:r>
        <w:rPr>
          <w:rFonts w:ascii="Times New Roman" w:hAnsi="Times New Roman"/>
          <w:sz w:val="24"/>
          <w:shd w:val="clear" w:color="auto" w:fill="FFFFFF"/>
        </w:rPr>
        <w:t xml:space="preserve">İşin yapıldığı </w:t>
      </w:r>
      <w:r>
        <w:rPr>
          <w:rFonts w:ascii="Times New Roman" w:hAnsi="Times New Roman"/>
          <w:b/>
          <w:sz w:val="24"/>
          <w:shd w:val="clear" w:color="auto" w:fill="FFFFFF"/>
        </w:rPr>
        <w:t>SİTE PERSONELİNE</w:t>
      </w:r>
      <w:r>
        <w:rPr>
          <w:rFonts w:ascii="Times New Roman" w:hAnsi="Times New Roman"/>
          <w:sz w:val="24"/>
          <w:shd w:val="clear" w:color="auto" w:fill="FFFFFF"/>
        </w:rPr>
        <w:t xml:space="preserve"> verilecek, </w:t>
      </w:r>
      <w:r>
        <w:rPr>
          <w:rFonts w:ascii="Times New Roman" w:hAnsi="Times New Roman"/>
          <w:b/>
          <w:sz w:val="24"/>
          <w:shd w:val="clear" w:color="auto" w:fill="FFFFFF"/>
        </w:rPr>
        <w:t xml:space="preserve">2 (iki) nüshası YÜKLENİCİ tarafından </w:t>
      </w:r>
      <w:proofErr w:type="spellStart"/>
      <w:r>
        <w:rPr>
          <w:rFonts w:ascii="Times New Roman" w:hAnsi="Times New Roman"/>
          <w:b/>
          <w:sz w:val="24"/>
          <w:shd w:val="clear" w:color="auto" w:fill="FFFFFF"/>
        </w:rPr>
        <w:t>YÖNETİM’e</w:t>
      </w:r>
      <w:proofErr w:type="spellEnd"/>
      <w:r>
        <w:rPr>
          <w:rFonts w:ascii="Times New Roman" w:hAnsi="Times New Roman"/>
          <w:b/>
          <w:sz w:val="24"/>
          <w:shd w:val="clear" w:color="auto" w:fill="FFFFFF"/>
        </w:rPr>
        <w:t xml:space="preserve"> iletilecek, 2 (iki) nüshası ise </w:t>
      </w:r>
      <w:proofErr w:type="spellStart"/>
      <w:r>
        <w:rPr>
          <w:rFonts w:ascii="Times New Roman" w:hAnsi="Times New Roman"/>
          <w:b/>
          <w:sz w:val="24"/>
          <w:shd w:val="clear" w:color="auto" w:fill="FFFFFF"/>
        </w:rPr>
        <w:t>YÜKLENİCİ’de</w:t>
      </w:r>
      <w:proofErr w:type="spellEnd"/>
      <w:r>
        <w:rPr>
          <w:rFonts w:ascii="Times New Roman" w:hAnsi="Times New Roman"/>
          <w:b/>
          <w:sz w:val="24"/>
          <w:shd w:val="clear" w:color="auto" w:fill="FFFFFF"/>
        </w:rPr>
        <w:t xml:space="preserve"> kalacaktır. </w:t>
      </w:r>
    </w:p>
    <w:p w:rsidR="00A36B76" w:rsidRDefault="00A36B76">
      <w:pPr>
        <w:numPr>
          <w:ilvl w:val="0"/>
          <w:numId w:val="9"/>
        </w:numPr>
        <w:tabs>
          <w:tab w:val="left" w:pos="1418"/>
        </w:tabs>
        <w:suppressAutoHyphens/>
        <w:spacing w:before="120" w:line="360" w:lineRule="auto"/>
        <w:ind w:left="1080" w:hanging="720"/>
        <w:jc w:val="both"/>
        <w:rPr>
          <w:rFonts w:ascii="Times New Roman" w:hAnsi="Times New Roman"/>
          <w:sz w:val="24"/>
          <w:shd w:val="clear" w:color="auto" w:fill="FFFFFF"/>
        </w:rPr>
      </w:pPr>
      <w:r>
        <w:rPr>
          <w:rFonts w:ascii="Times New Roman" w:hAnsi="Times New Roman"/>
          <w:sz w:val="24"/>
          <w:shd w:val="clear" w:color="auto" w:fill="FFFFFF"/>
        </w:rPr>
        <w:lastRenderedPageBreak/>
        <w:t xml:space="preserve">Kabul işlemleri,   </w:t>
      </w:r>
      <w:proofErr w:type="spellStart"/>
      <w:r>
        <w:rPr>
          <w:rFonts w:ascii="Times New Roman" w:hAnsi="Times New Roman"/>
          <w:b/>
          <w:sz w:val="24"/>
          <w:shd w:val="clear" w:color="auto" w:fill="FFFFFF"/>
        </w:rPr>
        <w:t>YÜKLENİCİ’nin</w:t>
      </w:r>
      <w:proofErr w:type="spellEnd"/>
      <w:r>
        <w:rPr>
          <w:rFonts w:ascii="Times New Roman" w:hAnsi="Times New Roman"/>
          <w:b/>
          <w:sz w:val="24"/>
          <w:shd w:val="clear" w:color="auto" w:fill="FFFFFF"/>
        </w:rPr>
        <w:t xml:space="preserve"> </w:t>
      </w:r>
      <w:r>
        <w:rPr>
          <w:rFonts w:ascii="Times New Roman" w:hAnsi="Times New Roman"/>
          <w:sz w:val="24"/>
          <w:shd w:val="clear" w:color="auto" w:fill="FFFFFF"/>
        </w:rPr>
        <w:t xml:space="preserve">kabul </w:t>
      </w:r>
      <w:proofErr w:type="gramStart"/>
      <w:r>
        <w:rPr>
          <w:rFonts w:ascii="Times New Roman" w:hAnsi="Times New Roman"/>
          <w:sz w:val="24"/>
          <w:shd w:val="clear" w:color="auto" w:fill="FFFFFF"/>
        </w:rPr>
        <w:t>yapılma  talebinin</w:t>
      </w:r>
      <w:proofErr w:type="gramEnd"/>
      <w:r>
        <w:rPr>
          <w:rFonts w:ascii="Times New Roman" w:hAnsi="Times New Roman"/>
          <w:sz w:val="24"/>
          <w:shd w:val="clear" w:color="auto" w:fill="FFFFFF"/>
        </w:rPr>
        <w:t xml:space="preserve"> </w:t>
      </w:r>
      <w:r>
        <w:rPr>
          <w:rFonts w:ascii="Times New Roman" w:hAnsi="Times New Roman"/>
          <w:b/>
          <w:sz w:val="24"/>
          <w:shd w:val="clear" w:color="auto" w:fill="FFFFFF"/>
        </w:rPr>
        <w:t>YÖNETİME</w:t>
      </w:r>
      <w:r>
        <w:rPr>
          <w:rFonts w:ascii="Times New Roman" w:hAnsi="Times New Roman"/>
          <w:sz w:val="24"/>
          <w:shd w:val="clear" w:color="auto" w:fill="FFFFFF"/>
        </w:rPr>
        <w:t xml:space="preserve"> ulaşmasından sonra başlatılacaktır. Kabul, bir üst maddede belirtilen tutanaklar esas alınarak gerçekleştirilecektir.</w:t>
      </w:r>
    </w:p>
    <w:p w:rsidR="00A36B76" w:rsidRDefault="00A36B76">
      <w:pPr>
        <w:numPr>
          <w:ilvl w:val="0"/>
          <w:numId w:val="9"/>
        </w:numPr>
        <w:tabs>
          <w:tab w:val="left" w:pos="1418"/>
        </w:tabs>
        <w:suppressAutoHyphens/>
        <w:spacing w:before="120" w:line="360" w:lineRule="auto"/>
        <w:ind w:left="1080" w:hanging="720"/>
        <w:jc w:val="both"/>
        <w:rPr>
          <w:rFonts w:ascii="Times New Roman" w:hAnsi="Times New Roman"/>
          <w:sz w:val="24"/>
          <w:shd w:val="clear" w:color="auto" w:fill="FFFFFF"/>
        </w:rPr>
      </w:pPr>
      <w:r w:rsidRPr="00C26497">
        <w:rPr>
          <w:rFonts w:ascii="Times New Roman" w:hAnsi="Times New Roman"/>
          <w:b/>
          <w:sz w:val="24"/>
          <w:shd w:val="clear" w:color="auto" w:fill="FFFFFF"/>
        </w:rPr>
        <w:t xml:space="preserve">YÖNETİM, </w:t>
      </w:r>
      <w:proofErr w:type="spellStart"/>
      <w:r w:rsidRPr="00C26497">
        <w:rPr>
          <w:rFonts w:ascii="Times New Roman" w:hAnsi="Times New Roman"/>
          <w:b/>
          <w:sz w:val="24"/>
          <w:shd w:val="clear" w:color="auto" w:fill="FFFFFF"/>
        </w:rPr>
        <w:t>YÜKLENİCİ’</w:t>
      </w:r>
      <w:r w:rsidRPr="00C26497">
        <w:rPr>
          <w:rFonts w:ascii="Times New Roman" w:hAnsi="Times New Roman"/>
          <w:sz w:val="24"/>
          <w:shd w:val="clear" w:color="auto" w:fill="FFFFFF"/>
        </w:rPr>
        <w:t>nin</w:t>
      </w:r>
      <w:proofErr w:type="spellEnd"/>
      <w:r w:rsidRPr="00C26497">
        <w:rPr>
          <w:rFonts w:ascii="Times New Roman" w:hAnsi="Times New Roman"/>
          <w:b/>
          <w:sz w:val="24"/>
          <w:shd w:val="clear" w:color="auto" w:fill="FFFFFF"/>
        </w:rPr>
        <w:t xml:space="preserve"> </w:t>
      </w:r>
      <w:r>
        <w:rPr>
          <w:rFonts w:ascii="Times New Roman" w:hAnsi="Times New Roman"/>
          <w:sz w:val="24"/>
          <w:shd w:val="clear" w:color="auto" w:fill="FFFFFF"/>
        </w:rPr>
        <w:t xml:space="preserve">Kabul talebine 10 ( on ) iş günü içerisinde olumlu veya olumsuz cevap verecektir. Belirtilen sürede cevap verilmediği takdirde Kabul yapılmış sayılacaktır. </w:t>
      </w:r>
    </w:p>
    <w:p w:rsidR="00A36B76" w:rsidRDefault="00A36B76">
      <w:pPr>
        <w:tabs>
          <w:tab w:val="left" w:pos="1418"/>
        </w:tabs>
        <w:suppressAutoHyphens/>
        <w:spacing w:before="120" w:line="360" w:lineRule="auto"/>
        <w:jc w:val="both"/>
        <w:rPr>
          <w:rFonts w:ascii="Times New Roman" w:hAnsi="Times New Roman"/>
          <w:sz w:val="24"/>
          <w:shd w:val="clear" w:color="auto" w:fill="FFFFFF"/>
        </w:rPr>
      </w:pPr>
    </w:p>
    <w:p w:rsidR="00A36B76" w:rsidRDefault="00A36B76">
      <w:pPr>
        <w:numPr>
          <w:ilvl w:val="0"/>
          <w:numId w:val="10"/>
        </w:numPr>
        <w:tabs>
          <w:tab w:val="left" w:pos="720"/>
        </w:tabs>
        <w:spacing w:before="480" w:after="240" w:line="276" w:lineRule="auto"/>
        <w:ind w:left="567" w:hanging="567"/>
        <w:rPr>
          <w:rFonts w:cs="Calibri"/>
          <w:b/>
          <w:color w:val="FFFFFF"/>
          <w:sz w:val="32"/>
          <w:shd w:val="clear" w:color="auto" w:fill="339966"/>
        </w:rPr>
      </w:pPr>
      <w:r>
        <w:rPr>
          <w:rFonts w:cs="Calibri"/>
          <w:b/>
          <w:color w:val="FFFFFF"/>
          <w:sz w:val="32"/>
          <w:shd w:val="clear" w:color="auto" w:fill="339966"/>
        </w:rPr>
        <w:t>GARANTİ ŞARTLARI</w:t>
      </w:r>
    </w:p>
    <w:p w:rsidR="00A36B76" w:rsidRDefault="00A36B76">
      <w:pPr>
        <w:numPr>
          <w:ilvl w:val="0"/>
          <w:numId w:val="10"/>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Teklif edilecek tüm sistemler kabulden itibaren 3 (üç) yıl yerinde garantiye sahip olacaktır.</w:t>
      </w:r>
    </w:p>
    <w:p w:rsidR="00A36B76" w:rsidRDefault="00A36B76">
      <w:pPr>
        <w:numPr>
          <w:ilvl w:val="0"/>
          <w:numId w:val="10"/>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Garanti süresi içinde Proje kapsamındaki işlerle ilgili doğabilecek arızalardan (kullanma hataları hariç) YÜKLENİCİ sorumlu olacaktır.</w:t>
      </w:r>
    </w:p>
    <w:p w:rsidR="00A36B76" w:rsidRDefault="00A36B76">
      <w:pPr>
        <w:numPr>
          <w:ilvl w:val="0"/>
          <w:numId w:val="10"/>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 xml:space="preserve">Garanti süresince, parçalı bakım ve onarım hizmetleri işçilik dâhil olmak üzere, yerinde ve ücretsiz yapılacak ve destek hizmetleri YÜKLENİCİ tarafından bedelsiz olarak sağlanacaktır. </w:t>
      </w:r>
    </w:p>
    <w:p w:rsidR="00A36B76" w:rsidRDefault="00A36B76">
      <w:pPr>
        <w:numPr>
          <w:ilvl w:val="0"/>
          <w:numId w:val="10"/>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 xml:space="preserve">Sorunun başlangıcı, </w:t>
      </w:r>
      <w:proofErr w:type="spellStart"/>
      <w:r>
        <w:rPr>
          <w:rFonts w:ascii="Times New Roman" w:hAnsi="Times New Roman"/>
          <w:sz w:val="24"/>
          <w:shd w:val="clear" w:color="auto" w:fill="FFFFFF"/>
        </w:rPr>
        <w:t>YÜKLENİCİ’nin</w:t>
      </w:r>
      <w:proofErr w:type="spellEnd"/>
      <w:r>
        <w:rPr>
          <w:rFonts w:ascii="Times New Roman" w:hAnsi="Times New Roman"/>
          <w:sz w:val="24"/>
          <w:shd w:val="clear" w:color="auto" w:fill="FFFFFF"/>
        </w:rPr>
        <w:t xml:space="preserve"> kuracağı web tabanlı yazılım ile </w:t>
      </w:r>
      <w:proofErr w:type="spellStart"/>
      <w:r>
        <w:rPr>
          <w:rFonts w:ascii="Times New Roman" w:hAnsi="Times New Roman"/>
          <w:sz w:val="24"/>
          <w:shd w:val="clear" w:color="auto" w:fill="FFFFFF"/>
        </w:rPr>
        <w:t>YÜKLENİCİ’ye</w:t>
      </w:r>
      <w:proofErr w:type="spellEnd"/>
      <w:r>
        <w:rPr>
          <w:rFonts w:ascii="Times New Roman" w:hAnsi="Times New Roman"/>
          <w:sz w:val="24"/>
          <w:shd w:val="clear" w:color="auto" w:fill="FFFFFF"/>
        </w:rPr>
        <w:t xml:space="preserve"> arızanın bildirildiği tarih ve saattir.</w:t>
      </w:r>
    </w:p>
    <w:p w:rsidR="00A36B76" w:rsidRDefault="00A36B76">
      <w:pPr>
        <w:numPr>
          <w:ilvl w:val="0"/>
          <w:numId w:val="10"/>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Garanti süresince, sorunun başlangıcından itibaren en geç 24 (</w:t>
      </w:r>
      <w:proofErr w:type="spellStart"/>
      <w:r>
        <w:rPr>
          <w:rFonts w:ascii="Times New Roman" w:hAnsi="Times New Roman"/>
          <w:sz w:val="24"/>
          <w:shd w:val="clear" w:color="auto" w:fill="FFFFFF"/>
        </w:rPr>
        <w:t>yirmidört</w:t>
      </w:r>
      <w:proofErr w:type="spellEnd"/>
      <w:r>
        <w:rPr>
          <w:rFonts w:ascii="Times New Roman" w:hAnsi="Times New Roman"/>
          <w:sz w:val="24"/>
          <w:shd w:val="clear" w:color="auto" w:fill="FFFFFF"/>
        </w:rPr>
        <w:t>) saat içinde arızaya müdahale edilecektir. Arızaya müdahale, İDARE tarafından sözlü veya yazılı iletilen (telefon, faks, e-mail, vb gibi) sorunların YÜKLENİCİ tarafından ön incelemesinin yapılması ve çözüm yöntemi, sorun giderme zamanı ile ilgili bilgilerin, sorunlara müdahale süresi içinde bildirilmesidir.</w:t>
      </w:r>
    </w:p>
    <w:p w:rsidR="00A36B76" w:rsidRDefault="00A36B76">
      <w:pPr>
        <w:numPr>
          <w:ilvl w:val="0"/>
          <w:numId w:val="10"/>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 xml:space="preserve">Meydana gelecek arızalar en geç 1 (bir) iş günü içerisinde giderilecektir. </w:t>
      </w:r>
    </w:p>
    <w:p w:rsidR="00A36B76" w:rsidRDefault="00A36B76">
      <w:pPr>
        <w:numPr>
          <w:ilvl w:val="0"/>
          <w:numId w:val="10"/>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 xml:space="preserve">Genel garanti koşullarından ayrı olarak yapısal </w:t>
      </w:r>
      <w:proofErr w:type="spellStart"/>
      <w:r>
        <w:rPr>
          <w:rFonts w:ascii="Times New Roman" w:hAnsi="Times New Roman"/>
          <w:sz w:val="24"/>
          <w:shd w:val="clear" w:color="auto" w:fill="FFFFFF"/>
        </w:rPr>
        <w:t>kablolama</w:t>
      </w:r>
      <w:proofErr w:type="spellEnd"/>
      <w:r>
        <w:rPr>
          <w:rFonts w:ascii="Times New Roman" w:hAnsi="Times New Roman"/>
          <w:sz w:val="24"/>
          <w:shd w:val="clear" w:color="auto" w:fill="FFFFFF"/>
        </w:rPr>
        <w:t xml:space="preserve"> ürünlerinin hepsi için üretici firma tarafından en az 5 (beş) yıl süre ile uygulama, performans ve ürün garantisi verilecektir.</w:t>
      </w:r>
    </w:p>
    <w:p w:rsidR="00A36B76" w:rsidRDefault="00A36B76">
      <w:pPr>
        <w:numPr>
          <w:ilvl w:val="0"/>
          <w:numId w:val="10"/>
        </w:numPr>
        <w:tabs>
          <w:tab w:val="left" w:pos="720"/>
        </w:tabs>
        <w:spacing w:before="480" w:after="240" w:line="276" w:lineRule="auto"/>
        <w:ind w:left="567" w:hanging="567"/>
        <w:rPr>
          <w:rFonts w:cs="Calibri"/>
          <w:b/>
          <w:color w:val="FFFFFF"/>
          <w:sz w:val="32"/>
          <w:shd w:val="clear" w:color="auto" w:fill="339966"/>
        </w:rPr>
      </w:pPr>
    </w:p>
    <w:p w:rsidR="00A36B76" w:rsidRDefault="00A36B76">
      <w:pPr>
        <w:numPr>
          <w:ilvl w:val="0"/>
          <w:numId w:val="10"/>
        </w:numPr>
        <w:tabs>
          <w:tab w:val="left" w:pos="720"/>
        </w:tabs>
        <w:spacing w:before="480" w:after="240" w:line="276" w:lineRule="auto"/>
        <w:ind w:left="567" w:hanging="567"/>
        <w:rPr>
          <w:rFonts w:cs="Calibri"/>
          <w:b/>
          <w:color w:val="FFFFFF"/>
          <w:sz w:val="32"/>
          <w:shd w:val="clear" w:color="auto" w:fill="339966"/>
        </w:rPr>
      </w:pPr>
      <w:r>
        <w:rPr>
          <w:rFonts w:cs="Calibri"/>
          <w:b/>
          <w:color w:val="FFFFFF"/>
          <w:sz w:val="32"/>
          <w:shd w:val="clear" w:color="auto" w:fill="339966"/>
        </w:rPr>
        <w:lastRenderedPageBreak/>
        <w:t>GARANTİ SONRASI BAKIM ŞARTLARI</w:t>
      </w:r>
    </w:p>
    <w:p w:rsidR="00A36B76" w:rsidRDefault="00A36B76">
      <w:pPr>
        <w:numPr>
          <w:ilvl w:val="0"/>
          <w:numId w:val="10"/>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 xml:space="preserve">YÜKLENİCİ teklif ettiği sistemlerin bakım ve onarım hizmetlerini, garanti süresinin bitiminden itibaren en az 2 (iki) yıl süre ile </w:t>
      </w:r>
      <w:proofErr w:type="spellStart"/>
      <w:r>
        <w:rPr>
          <w:rFonts w:ascii="Times New Roman" w:hAnsi="Times New Roman"/>
          <w:sz w:val="24"/>
          <w:shd w:val="clear" w:color="auto" w:fill="FFFFFF"/>
        </w:rPr>
        <w:t>İDARE’nin</w:t>
      </w:r>
      <w:proofErr w:type="spellEnd"/>
      <w:r>
        <w:rPr>
          <w:rFonts w:ascii="Times New Roman" w:hAnsi="Times New Roman"/>
          <w:sz w:val="24"/>
          <w:shd w:val="clear" w:color="auto" w:fill="FFFFFF"/>
        </w:rPr>
        <w:t xml:space="preserve"> yeni bir sözleşme yapması halinde yerine getirecektir. İDARE ve YÜKLENICI bakım sözleşmesi yapıp yapmamakta, kalan yıllar için sözleşmeyi yenileyip yenilemekte serbesttir.</w:t>
      </w:r>
    </w:p>
    <w:p w:rsidR="00A36B76" w:rsidRDefault="00A36B76">
      <w:pPr>
        <w:numPr>
          <w:ilvl w:val="0"/>
          <w:numId w:val="10"/>
        </w:numPr>
        <w:tabs>
          <w:tab w:val="left" w:pos="1418"/>
        </w:tabs>
        <w:suppressAutoHyphens/>
        <w:spacing w:before="120" w:line="360" w:lineRule="auto"/>
        <w:ind w:left="780" w:hanging="420"/>
        <w:jc w:val="both"/>
        <w:rPr>
          <w:rFonts w:ascii="Times New Roman" w:hAnsi="Times New Roman"/>
          <w:sz w:val="24"/>
          <w:shd w:val="clear" w:color="auto" w:fill="FFFFFF"/>
        </w:rPr>
      </w:pPr>
      <w:r>
        <w:rPr>
          <w:rFonts w:ascii="Times New Roman" w:hAnsi="Times New Roman"/>
          <w:sz w:val="24"/>
          <w:shd w:val="clear" w:color="auto" w:fill="FFFFFF"/>
        </w:rPr>
        <w:t>Garanti sonrası bakım onarım hizmetleri TEKNİK ŞARTNAME hükümleri ve çağırma esasına göre yürütülecektir.</w:t>
      </w:r>
    </w:p>
    <w:p w:rsidR="00A36B76" w:rsidRDefault="00A36B76">
      <w:pPr>
        <w:numPr>
          <w:ilvl w:val="0"/>
          <w:numId w:val="10"/>
        </w:numPr>
        <w:tabs>
          <w:tab w:val="left" w:pos="720"/>
        </w:tabs>
        <w:spacing w:before="480" w:after="240" w:line="276" w:lineRule="auto"/>
        <w:ind w:left="567" w:hanging="567"/>
        <w:rPr>
          <w:rFonts w:cs="Calibri"/>
          <w:b/>
          <w:color w:val="FFFFFF"/>
          <w:sz w:val="32"/>
          <w:shd w:val="clear" w:color="auto" w:fill="339966"/>
        </w:rPr>
      </w:pPr>
      <w:r>
        <w:rPr>
          <w:rFonts w:cs="Calibri"/>
          <w:b/>
          <w:color w:val="FFFFFF"/>
          <w:sz w:val="32"/>
          <w:shd w:val="clear" w:color="auto" w:fill="339966"/>
        </w:rPr>
        <w:t>İLAVE İŞ VE MAL ALIMI ŞARTLARI</w:t>
      </w:r>
    </w:p>
    <w:p w:rsidR="00A36B76" w:rsidRDefault="00A36B76">
      <w:pPr>
        <w:numPr>
          <w:ilvl w:val="0"/>
          <w:numId w:val="10"/>
        </w:numPr>
        <w:tabs>
          <w:tab w:val="left" w:pos="780"/>
          <w:tab w:val="left" w:pos="993"/>
        </w:tabs>
        <w:suppressAutoHyphens/>
        <w:spacing w:before="120" w:line="360" w:lineRule="auto"/>
        <w:ind w:left="851" w:hanging="491"/>
        <w:jc w:val="both"/>
        <w:rPr>
          <w:rFonts w:ascii="Times New Roman" w:hAnsi="Times New Roman"/>
          <w:sz w:val="24"/>
          <w:shd w:val="clear" w:color="auto" w:fill="FFFFFF"/>
        </w:rPr>
      </w:pPr>
      <w:r>
        <w:rPr>
          <w:rFonts w:ascii="Times New Roman" w:hAnsi="Times New Roman"/>
          <w:sz w:val="24"/>
          <w:shd w:val="clear" w:color="auto" w:fill="FFFFFF"/>
        </w:rPr>
        <w:t>İlave ek ürün alımında YÖNETİM Birim Fiyat Cetvelinde belirtilen adetlerden artırım oranı kadar sipariş verebilir.</w:t>
      </w:r>
    </w:p>
    <w:p w:rsidR="00A36B76" w:rsidRDefault="00A36B76">
      <w:pPr>
        <w:numPr>
          <w:ilvl w:val="0"/>
          <w:numId w:val="10"/>
        </w:numPr>
        <w:tabs>
          <w:tab w:val="left" w:pos="780"/>
          <w:tab w:val="left" w:pos="993"/>
        </w:tabs>
        <w:suppressAutoHyphens/>
        <w:spacing w:before="120" w:line="360" w:lineRule="auto"/>
        <w:ind w:left="851" w:hanging="491"/>
        <w:jc w:val="both"/>
        <w:rPr>
          <w:rFonts w:ascii="Times New Roman" w:hAnsi="Times New Roman"/>
          <w:sz w:val="24"/>
          <w:shd w:val="clear" w:color="auto" w:fill="FFFFFF"/>
        </w:rPr>
      </w:pPr>
      <w:r>
        <w:rPr>
          <w:rFonts w:ascii="Times New Roman" w:hAnsi="Times New Roman"/>
          <w:sz w:val="24"/>
          <w:shd w:val="clear" w:color="auto" w:fill="FFFFFF"/>
        </w:rPr>
        <w:t>İlave mal alımı veya uç artırımı birim fiyat teklif cetvelinde veya birim fiyat cetvelinde yer alan her bir kalem için yapılabilir. Birim fiyat cetvelinde yer almayan mal veya iş’e ait artırım yapılamaz.</w:t>
      </w:r>
    </w:p>
    <w:p w:rsidR="00A36B76" w:rsidRDefault="00A36B76">
      <w:pPr>
        <w:numPr>
          <w:ilvl w:val="0"/>
          <w:numId w:val="10"/>
        </w:numPr>
        <w:tabs>
          <w:tab w:val="left" w:pos="780"/>
          <w:tab w:val="left" w:pos="993"/>
        </w:tabs>
        <w:suppressAutoHyphens/>
        <w:spacing w:before="120" w:line="360" w:lineRule="auto"/>
        <w:ind w:left="851" w:hanging="491"/>
        <w:jc w:val="both"/>
        <w:rPr>
          <w:rFonts w:ascii="Times New Roman" w:hAnsi="Times New Roman"/>
          <w:sz w:val="24"/>
          <w:shd w:val="clear" w:color="auto" w:fill="FFFFFF"/>
        </w:rPr>
      </w:pPr>
      <w:r>
        <w:rPr>
          <w:rFonts w:ascii="Times New Roman" w:hAnsi="Times New Roman"/>
          <w:sz w:val="24"/>
          <w:shd w:val="clear" w:color="auto" w:fill="FFFFFF"/>
        </w:rPr>
        <w:t>İlave mal alımı veya iş artırımı için YÖNETİM yükleniciye yazılı olarak sipariş geçmesi gerekmektedir.</w:t>
      </w:r>
    </w:p>
    <w:p w:rsidR="00A36B76" w:rsidRDefault="00A36B76">
      <w:pPr>
        <w:numPr>
          <w:ilvl w:val="0"/>
          <w:numId w:val="10"/>
        </w:numPr>
        <w:tabs>
          <w:tab w:val="left" w:pos="780"/>
          <w:tab w:val="left" w:pos="993"/>
        </w:tabs>
        <w:suppressAutoHyphens/>
        <w:spacing w:before="120" w:line="360" w:lineRule="auto"/>
        <w:ind w:left="851" w:hanging="491"/>
        <w:jc w:val="both"/>
        <w:rPr>
          <w:rFonts w:ascii="Times New Roman" w:hAnsi="Times New Roman"/>
          <w:sz w:val="24"/>
          <w:shd w:val="clear" w:color="auto" w:fill="FFFFFF"/>
        </w:rPr>
      </w:pPr>
      <w:r>
        <w:rPr>
          <w:rFonts w:ascii="Times New Roman" w:hAnsi="Times New Roman"/>
          <w:sz w:val="24"/>
          <w:shd w:val="clear" w:color="auto" w:fill="FFFFFF"/>
        </w:rPr>
        <w:t>İş bu şartname ve diğer ihale dokümanlarında yazan tüm hükümler ilave sipariş edilen mal ve iş için geçerli olacaktır.</w:t>
      </w:r>
    </w:p>
    <w:p w:rsidR="00A36B76" w:rsidRDefault="00A36B76">
      <w:pPr>
        <w:numPr>
          <w:ilvl w:val="0"/>
          <w:numId w:val="10"/>
        </w:numPr>
        <w:tabs>
          <w:tab w:val="left" w:pos="780"/>
          <w:tab w:val="left" w:pos="993"/>
        </w:tabs>
        <w:suppressAutoHyphens/>
        <w:spacing w:before="120" w:line="360" w:lineRule="auto"/>
        <w:ind w:left="851" w:hanging="491"/>
        <w:jc w:val="both"/>
        <w:rPr>
          <w:rFonts w:ascii="Times New Roman" w:hAnsi="Times New Roman"/>
          <w:sz w:val="24"/>
          <w:shd w:val="clear" w:color="auto" w:fill="FFFFFF"/>
        </w:rPr>
      </w:pPr>
      <w:r>
        <w:rPr>
          <w:rFonts w:ascii="Times New Roman" w:hAnsi="Times New Roman"/>
          <w:sz w:val="24"/>
          <w:shd w:val="clear" w:color="auto" w:fill="FFFFFF"/>
        </w:rPr>
        <w:t xml:space="preserve">YÜKLENİCİ’ </w:t>
      </w:r>
      <w:proofErr w:type="spellStart"/>
      <w:r>
        <w:rPr>
          <w:rFonts w:ascii="Times New Roman" w:hAnsi="Times New Roman"/>
          <w:sz w:val="24"/>
          <w:shd w:val="clear" w:color="auto" w:fill="FFFFFF"/>
        </w:rPr>
        <w:t>nin</w:t>
      </w:r>
      <w:proofErr w:type="spellEnd"/>
      <w:r>
        <w:rPr>
          <w:rFonts w:ascii="Times New Roman" w:hAnsi="Times New Roman"/>
          <w:sz w:val="24"/>
          <w:shd w:val="clear" w:color="auto" w:fill="FFFFFF"/>
        </w:rPr>
        <w:t xml:space="preserve"> vereceği birim fiyat tablosundaki fiyatlar garanti süresi boyunca değiştirilemez</w:t>
      </w:r>
    </w:p>
    <w:p w:rsidR="00277636" w:rsidRDefault="00277636">
      <w:pPr>
        <w:numPr>
          <w:ilvl w:val="0"/>
          <w:numId w:val="10"/>
        </w:numPr>
        <w:tabs>
          <w:tab w:val="left" w:pos="780"/>
          <w:tab w:val="left" w:pos="993"/>
        </w:tabs>
        <w:suppressAutoHyphens/>
        <w:spacing w:before="120" w:line="360" w:lineRule="auto"/>
        <w:ind w:left="851" w:hanging="491"/>
        <w:jc w:val="both"/>
        <w:rPr>
          <w:rFonts w:ascii="Times New Roman" w:hAnsi="Times New Roman"/>
          <w:sz w:val="24"/>
          <w:shd w:val="clear" w:color="auto" w:fill="FFFFFF"/>
        </w:rPr>
      </w:pPr>
      <w:r>
        <w:rPr>
          <w:rFonts w:ascii="Times New Roman" w:hAnsi="Times New Roman"/>
          <w:sz w:val="24"/>
          <w:shd w:val="clear" w:color="auto" w:fill="FFFFFF"/>
        </w:rPr>
        <w:t>İŞ BU ŞARTNAME 12 (</w:t>
      </w:r>
      <w:proofErr w:type="spellStart"/>
      <w:r>
        <w:rPr>
          <w:rFonts w:ascii="Times New Roman" w:hAnsi="Times New Roman"/>
          <w:sz w:val="24"/>
          <w:shd w:val="clear" w:color="auto" w:fill="FFFFFF"/>
        </w:rPr>
        <w:t>oniki</w:t>
      </w:r>
      <w:proofErr w:type="spellEnd"/>
      <w:r>
        <w:rPr>
          <w:rFonts w:ascii="Times New Roman" w:hAnsi="Times New Roman"/>
          <w:sz w:val="24"/>
          <w:shd w:val="clear" w:color="auto" w:fill="FFFFFF"/>
        </w:rPr>
        <w:t>) SAYFADAN İBARETTİR.</w:t>
      </w:r>
    </w:p>
    <w:p w:rsidR="00A36B76" w:rsidRDefault="00A36B76">
      <w:pPr>
        <w:rPr>
          <w:rFonts w:ascii="Times New Roman" w:hAnsi="Times New Roman"/>
          <w:sz w:val="24"/>
        </w:rPr>
      </w:pPr>
    </w:p>
    <w:p w:rsidR="00A36B76" w:rsidRDefault="00A36B76">
      <w:pPr>
        <w:rPr>
          <w:rFonts w:ascii="Times New Roman" w:hAnsi="Times New Roman"/>
          <w:sz w:val="24"/>
        </w:rPr>
      </w:pPr>
    </w:p>
    <w:p w:rsidR="00A36B76" w:rsidRDefault="00ED0887">
      <w:pPr>
        <w:rPr>
          <w:rFonts w:ascii="Times New Roman" w:hAnsi="Times New Roman"/>
          <w:sz w:val="24"/>
        </w:rPr>
      </w:pPr>
      <w:r>
        <w:rPr>
          <w:rFonts w:ascii="Times New Roman" w:hAnsi="Times New Roman"/>
          <w:b/>
          <w:sz w:val="24"/>
        </w:rPr>
        <w:t>75. PA</w:t>
      </w:r>
      <w:r w:rsidR="00A36B76">
        <w:rPr>
          <w:rFonts w:ascii="Times New Roman" w:hAnsi="Times New Roman"/>
          <w:b/>
          <w:sz w:val="24"/>
        </w:rPr>
        <w:t>RSEL ESTON ÇAMLI EVLER</w:t>
      </w:r>
      <w:r w:rsidR="00A36B76">
        <w:rPr>
          <w:rFonts w:ascii="Times New Roman" w:hAnsi="Times New Roman"/>
          <w:b/>
          <w:sz w:val="24"/>
        </w:rPr>
        <w:tab/>
      </w:r>
      <w:r w:rsidR="00A36B76">
        <w:rPr>
          <w:rFonts w:ascii="Times New Roman" w:hAnsi="Times New Roman"/>
          <w:b/>
          <w:sz w:val="24"/>
        </w:rPr>
        <w:tab/>
      </w:r>
      <w:r w:rsidR="00A36B76">
        <w:rPr>
          <w:rFonts w:ascii="Times New Roman" w:hAnsi="Times New Roman"/>
          <w:b/>
          <w:sz w:val="24"/>
        </w:rPr>
        <w:tab/>
        <w:t xml:space="preserve">   ELTES İLETİŞİM</w:t>
      </w:r>
      <w:r>
        <w:rPr>
          <w:rFonts w:ascii="Times New Roman" w:hAnsi="Times New Roman"/>
          <w:b/>
          <w:sz w:val="24"/>
        </w:rPr>
        <w:t xml:space="preserve"> LTD.ŞTİ</w:t>
      </w:r>
      <w:r w:rsidR="00A36B76">
        <w:rPr>
          <w:rFonts w:ascii="Times New Roman" w:hAnsi="Times New Roman"/>
          <w:b/>
          <w:sz w:val="24"/>
        </w:rPr>
        <w:tab/>
      </w:r>
      <w:r w:rsidR="00A36B76">
        <w:rPr>
          <w:rFonts w:ascii="Times New Roman" w:hAnsi="Times New Roman"/>
          <w:b/>
          <w:sz w:val="24"/>
        </w:rPr>
        <w:tab/>
      </w:r>
      <w:r w:rsidR="00A36B76">
        <w:rPr>
          <w:rFonts w:ascii="Times New Roman" w:hAnsi="Times New Roman"/>
          <w:sz w:val="24"/>
        </w:rPr>
        <w:tab/>
      </w:r>
      <w:r w:rsidR="00A36B76">
        <w:rPr>
          <w:rFonts w:ascii="Times New Roman" w:hAnsi="Times New Roman"/>
          <w:sz w:val="24"/>
        </w:rPr>
        <w:tab/>
      </w:r>
      <w:r w:rsidR="00A36B76">
        <w:rPr>
          <w:rFonts w:ascii="Times New Roman" w:hAnsi="Times New Roman"/>
          <w:sz w:val="24"/>
        </w:rPr>
        <w:tab/>
      </w:r>
      <w:r w:rsidR="00A36B76">
        <w:rPr>
          <w:rFonts w:ascii="Times New Roman" w:hAnsi="Times New Roman"/>
          <w:sz w:val="24"/>
        </w:rPr>
        <w:tab/>
      </w:r>
      <w:r w:rsidR="00A36B76">
        <w:rPr>
          <w:rFonts w:ascii="Times New Roman" w:hAnsi="Times New Roman"/>
          <w:sz w:val="24"/>
        </w:rPr>
        <w:tab/>
      </w:r>
      <w:r w:rsidR="00A36B76">
        <w:rPr>
          <w:rFonts w:ascii="Times New Roman" w:hAnsi="Times New Roman"/>
          <w:sz w:val="24"/>
        </w:rPr>
        <w:tab/>
      </w:r>
      <w:r w:rsidR="00A36B76">
        <w:rPr>
          <w:rFonts w:ascii="Times New Roman" w:hAnsi="Times New Roman"/>
          <w:sz w:val="24"/>
        </w:rPr>
        <w:tab/>
      </w:r>
      <w:r w:rsidR="00A36B76">
        <w:rPr>
          <w:rFonts w:ascii="Times New Roman" w:hAnsi="Times New Roman"/>
          <w:sz w:val="24"/>
        </w:rPr>
        <w:tab/>
      </w:r>
      <w:r w:rsidR="00A36B76">
        <w:rPr>
          <w:rFonts w:ascii="Times New Roman" w:hAnsi="Times New Roman"/>
          <w:sz w:val="24"/>
        </w:rPr>
        <w:tab/>
      </w:r>
      <w:r w:rsidR="00A36B76">
        <w:rPr>
          <w:rFonts w:ascii="Times New Roman" w:hAnsi="Times New Roman"/>
          <w:sz w:val="24"/>
        </w:rPr>
        <w:tab/>
      </w:r>
    </w:p>
    <w:p w:rsidR="00A36B76" w:rsidRDefault="00A36B76">
      <w:pPr>
        <w:rPr>
          <w:rFonts w:ascii="Times New Roman" w:hAnsi="Times New Roman"/>
          <w:sz w:val="24"/>
        </w:rPr>
      </w:pPr>
    </w:p>
    <w:p w:rsidR="00A36B76" w:rsidRDefault="00A36B76">
      <w:pPr>
        <w:rPr>
          <w:rFonts w:ascii="Times New Roman" w:hAnsi="Times New Roman"/>
          <w:sz w:val="24"/>
        </w:rPr>
      </w:pPr>
    </w:p>
    <w:p w:rsidR="00A36B76" w:rsidRDefault="00A36B76">
      <w:pPr>
        <w:jc w:val="center"/>
        <w:rPr>
          <w:rFonts w:ascii="Times New Roman" w:hAnsi="Times New Roman"/>
          <w:sz w:val="24"/>
        </w:rPr>
      </w:pPr>
    </w:p>
    <w:sectPr w:rsidR="00A36B76" w:rsidSect="007018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6B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11356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7470B6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F0568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11F23E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58D1A2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C23157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FC7281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3BA03C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B0E0FD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4"/>
  </w:num>
  <w:num w:numId="3">
    <w:abstractNumId w:val="0"/>
  </w:num>
  <w:num w:numId="4">
    <w:abstractNumId w:val="8"/>
  </w:num>
  <w:num w:numId="5">
    <w:abstractNumId w:val="3"/>
  </w:num>
  <w:num w:numId="6">
    <w:abstractNumId w:val="6"/>
  </w:num>
  <w:num w:numId="7">
    <w:abstractNumId w:val="1"/>
  </w:num>
  <w:num w:numId="8">
    <w:abstractNumId w:val="7"/>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C2C"/>
    <w:rsid w:val="00086FD4"/>
    <w:rsid w:val="0009783D"/>
    <w:rsid w:val="000A54E0"/>
    <w:rsid w:val="00163444"/>
    <w:rsid w:val="001E4710"/>
    <w:rsid w:val="00232C6D"/>
    <w:rsid w:val="00277636"/>
    <w:rsid w:val="004F66FC"/>
    <w:rsid w:val="00624488"/>
    <w:rsid w:val="00633C2C"/>
    <w:rsid w:val="006A025F"/>
    <w:rsid w:val="00701865"/>
    <w:rsid w:val="007B5601"/>
    <w:rsid w:val="008C5DA5"/>
    <w:rsid w:val="009C66AD"/>
    <w:rsid w:val="00A36B76"/>
    <w:rsid w:val="00B32C7C"/>
    <w:rsid w:val="00B402F8"/>
    <w:rsid w:val="00B43617"/>
    <w:rsid w:val="00C05BC5"/>
    <w:rsid w:val="00C24FD4"/>
    <w:rsid w:val="00C26497"/>
    <w:rsid w:val="00ED0887"/>
    <w:rsid w:val="00FE17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C5"/>
    <w:rPr>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2736</Words>
  <Characters>15598</Characters>
  <Application>Microsoft Office Word</Application>
  <DocSecurity>0</DocSecurity>
  <Lines>129</Lines>
  <Paragraphs>36</Paragraphs>
  <ScaleCrop>false</ScaleCrop>
  <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dc:title>
  <dc:subject/>
  <dc:creator/>
  <cp:keywords/>
  <dc:description/>
  <cp:lastModifiedBy>osman</cp:lastModifiedBy>
  <cp:revision>9</cp:revision>
  <cp:lastPrinted>2014-11-14T10:26:00Z</cp:lastPrinted>
  <dcterms:created xsi:type="dcterms:W3CDTF">2014-11-12T20:09:00Z</dcterms:created>
  <dcterms:modified xsi:type="dcterms:W3CDTF">2014-11-14T10:29:00Z</dcterms:modified>
</cp:coreProperties>
</file>