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88" w:rsidRDefault="000B4C88"/>
    <w:p w:rsidR="00215C1E" w:rsidRDefault="00215C1E"/>
    <w:p w:rsidR="00215C1E" w:rsidRDefault="00215C1E"/>
    <w:p w:rsidR="00215C1E" w:rsidRPr="00215C1E" w:rsidRDefault="00215C1E">
      <w:pPr>
        <w:rPr>
          <w:sz w:val="28"/>
          <w:szCs w:val="28"/>
        </w:rPr>
      </w:pPr>
    </w:p>
    <w:p w:rsidR="00FF0838" w:rsidRPr="00215C1E" w:rsidRDefault="00FF0838">
      <w:pPr>
        <w:rPr>
          <w:sz w:val="28"/>
          <w:szCs w:val="28"/>
        </w:rPr>
      </w:pP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ab/>
      </w:r>
      <w:r w:rsidR="00215C1E" w:rsidRPr="00215C1E">
        <w:rPr>
          <w:sz w:val="28"/>
          <w:szCs w:val="28"/>
        </w:rPr>
        <w:tab/>
      </w:r>
      <w:r w:rsidRPr="00215C1E">
        <w:rPr>
          <w:sz w:val="28"/>
          <w:szCs w:val="28"/>
        </w:rPr>
        <w:t>21.02.2017</w:t>
      </w:r>
    </w:p>
    <w:p w:rsidR="00FF0838" w:rsidRPr="00215C1E" w:rsidRDefault="00FF0838" w:rsidP="00215C1E">
      <w:pPr>
        <w:pStyle w:val="AralkYok"/>
        <w:rPr>
          <w:sz w:val="28"/>
          <w:szCs w:val="28"/>
        </w:rPr>
      </w:pPr>
      <w:r w:rsidRPr="00215C1E">
        <w:rPr>
          <w:sz w:val="28"/>
          <w:szCs w:val="28"/>
        </w:rPr>
        <w:t>Sayı: 2017/14</w:t>
      </w:r>
    </w:p>
    <w:p w:rsidR="00FF0838" w:rsidRPr="00215C1E" w:rsidRDefault="00FF0838" w:rsidP="00215C1E">
      <w:pPr>
        <w:pStyle w:val="AralkYok"/>
        <w:rPr>
          <w:b/>
          <w:sz w:val="28"/>
          <w:szCs w:val="28"/>
        </w:rPr>
      </w:pPr>
      <w:proofErr w:type="gramStart"/>
      <w:r w:rsidRPr="00215C1E">
        <w:rPr>
          <w:sz w:val="28"/>
          <w:szCs w:val="28"/>
          <w:u w:val="single"/>
        </w:rPr>
        <w:t>Konu</w:t>
      </w:r>
      <w:r w:rsidRPr="00215C1E">
        <w:rPr>
          <w:sz w:val="28"/>
          <w:szCs w:val="28"/>
        </w:rPr>
        <w:t xml:space="preserve">: </w:t>
      </w:r>
      <w:r w:rsidR="00215C1E">
        <w:rPr>
          <w:b/>
          <w:sz w:val="28"/>
          <w:szCs w:val="28"/>
        </w:rPr>
        <w:t>Daire içlerinin boyanması</w:t>
      </w:r>
      <w:r w:rsidR="00AE6732">
        <w:rPr>
          <w:b/>
          <w:sz w:val="28"/>
          <w:szCs w:val="28"/>
        </w:rPr>
        <w:t xml:space="preserve"> ve pencere doğramalarının</w:t>
      </w:r>
      <w:r w:rsidRPr="00215C1E">
        <w:rPr>
          <w:b/>
          <w:sz w:val="28"/>
          <w:szCs w:val="28"/>
        </w:rPr>
        <w:t xml:space="preserve"> yenilenmesi </w:t>
      </w:r>
      <w:r w:rsidR="00215C1E">
        <w:rPr>
          <w:b/>
          <w:sz w:val="28"/>
          <w:szCs w:val="28"/>
        </w:rPr>
        <w:t xml:space="preserve">takvimi </w:t>
      </w:r>
      <w:r w:rsidRPr="00215C1E">
        <w:rPr>
          <w:b/>
          <w:sz w:val="28"/>
          <w:szCs w:val="28"/>
        </w:rPr>
        <w:t>hak.</w:t>
      </w:r>
      <w:proofErr w:type="gramEnd"/>
    </w:p>
    <w:p w:rsidR="00FF0838" w:rsidRPr="00215C1E" w:rsidRDefault="00FF0838">
      <w:pPr>
        <w:rPr>
          <w:b/>
          <w:sz w:val="28"/>
          <w:szCs w:val="28"/>
        </w:rPr>
      </w:pPr>
    </w:p>
    <w:p w:rsidR="00FF0838" w:rsidRPr="00215C1E" w:rsidRDefault="00FF0838">
      <w:pPr>
        <w:rPr>
          <w:b/>
          <w:sz w:val="28"/>
          <w:szCs w:val="28"/>
        </w:rPr>
      </w:pPr>
    </w:p>
    <w:p w:rsidR="00FF0838" w:rsidRPr="00215C1E" w:rsidRDefault="00FF0838" w:rsidP="00215C1E">
      <w:pPr>
        <w:ind w:firstLine="708"/>
        <w:jc w:val="both"/>
        <w:rPr>
          <w:sz w:val="36"/>
          <w:szCs w:val="36"/>
        </w:rPr>
      </w:pPr>
      <w:r w:rsidRPr="00215C1E">
        <w:rPr>
          <w:sz w:val="36"/>
          <w:szCs w:val="36"/>
        </w:rPr>
        <w:t xml:space="preserve">Binalarımızın dış cephelerinin, çatılarının tamiratları ve boyanması işlerine, mayıs ayında yapılacak olan genel kurul toplantısı sonrası </w:t>
      </w:r>
      <w:bookmarkStart w:id="0" w:name="_GoBack"/>
      <w:bookmarkEnd w:id="0"/>
      <w:r w:rsidR="00AE6732">
        <w:rPr>
          <w:sz w:val="36"/>
          <w:szCs w:val="36"/>
        </w:rPr>
        <w:t>Haziran</w:t>
      </w:r>
      <w:r w:rsidR="00C23958">
        <w:rPr>
          <w:sz w:val="36"/>
          <w:szCs w:val="36"/>
        </w:rPr>
        <w:t xml:space="preserve"> 2017 tarihinde </w:t>
      </w:r>
      <w:r w:rsidR="00AE6732">
        <w:rPr>
          <w:sz w:val="36"/>
          <w:szCs w:val="36"/>
        </w:rPr>
        <w:t>başlanması düşünülmektedir.</w:t>
      </w:r>
    </w:p>
    <w:p w:rsidR="00FF0838" w:rsidRPr="00215C1E" w:rsidRDefault="00215C1E" w:rsidP="00215C1E">
      <w:pPr>
        <w:ind w:firstLine="708"/>
        <w:jc w:val="both"/>
        <w:rPr>
          <w:sz w:val="36"/>
          <w:szCs w:val="36"/>
        </w:rPr>
      </w:pPr>
      <w:r w:rsidRPr="00215C1E">
        <w:rPr>
          <w:sz w:val="36"/>
          <w:szCs w:val="36"/>
        </w:rPr>
        <w:t>B</w:t>
      </w:r>
      <w:r w:rsidR="00FF0838" w:rsidRPr="00215C1E">
        <w:rPr>
          <w:sz w:val="36"/>
          <w:szCs w:val="36"/>
        </w:rPr>
        <w:t xml:space="preserve">ina dış cephelerindeki </w:t>
      </w:r>
      <w:r w:rsidR="006B4CE6">
        <w:rPr>
          <w:sz w:val="36"/>
          <w:szCs w:val="36"/>
        </w:rPr>
        <w:t>gerekli noktalarda temizlik amaçlı basınçlı</w:t>
      </w:r>
      <w:r w:rsidR="00FF0838" w:rsidRPr="00215C1E">
        <w:rPr>
          <w:sz w:val="36"/>
          <w:szCs w:val="36"/>
        </w:rPr>
        <w:t xml:space="preserve"> su ku</w:t>
      </w:r>
      <w:r w:rsidR="006B4CE6">
        <w:rPr>
          <w:sz w:val="36"/>
          <w:szCs w:val="36"/>
        </w:rPr>
        <w:t>llanılacağından bazı köşe ve boşluklardan daire içlerine su girmesi ihtimali nedeniyle daire içlerinin</w:t>
      </w:r>
      <w:r w:rsidRPr="00215C1E">
        <w:rPr>
          <w:sz w:val="36"/>
          <w:szCs w:val="36"/>
        </w:rPr>
        <w:t xml:space="preserve"> boyanması işlerinin dış cephe tamirat çalışmaları bittikten sonra yapılması önerilmektedir.</w:t>
      </w:r>
    </w:p>
    <w:p w:rsidR="00215C1E" w:rsidRPr="00215C1E" w:rsidRDefault="00215C1E" w:rsidP="00215C1E">
      <w:pPr>
        <w:ind w:firstLine="708"/>
        <w:jc w:val="both"/>
        <w:rPr>
          <w:sz w:val="36"/>
          <w:szCs w:val="36"/>
        </w:rPr>
      </w:pPr>
      <w:r w:rsidRPr="00215C1E">
        <w:rPr>
          <w:sz w:val="36"/>
          <w:szCs w:val="36"/>
        </w:rPr>
        <w:t>Pencere</w:t>
      </w:r>
      <w:r w:rsidR="006B4CE6">
        <w:rPr>
          <w:sz w:val="36"/>
          <w:szCs w:val="36"/>
        </w:rPr>
        <w:t xml:space="preserve"> doğramalarını yenilemeyi düşünen site sakinlerimiz de, dış cephe tamirat ve boya</w:t>
      </w:r>
      <w:r w:rsidRPr="00215C1E">
        <w:rPr>
          <w:sz w:val="36"/>
          <w:szCs w:val="36"/>
        </w:rPr>
        <w:t xml:space="preserve"> çalışmalar</w:t>
      </w:r>
      <w:r w:rsidR="006B4CE6">
        <w:rPr>
          <w:sz w:val="36"/>
          <w:szCs w:val="36"/>
        </w:rPr>
        <w:t>ı</w:t>
      </w:r>
      <w:r w:rsidRPr="00215C1E">
        <w:rPr>
          <w:sz w:val="36"/>
          <w:szCs w:val="36"/>
        </w:rPr>
        <w:t xml:space="preserve"> başlamadan önce </w:t>
      </w:r>
      <w:r w:rsidR="006B4CE6">
        <w:rPr>
          <w:sz w:val="36"/>
          <w:szCs w:val="36"/>
        </w:rPr>
        <w:t>haziran ayına kadar doğramalarını yenilemeleri</w:t>
      </w:r>
      <w:r w:rsidRPr="00215C1E">
        <w:rPr>
          <w:sz w:val="36"/>
          <w:szCs w:val="36"/>
        </w:rPr>
        <w:t xml:space="preserve"> gerekmektedir. </w:t>
      </w:r>
    </w:p>
    <w:p w:rsidR="00215C1E" w:rsidRPr="00215C1E" w:rsidRDefault="00215C1E">
      <w:pPr>
        <w:rPr>
          <w:sz w:val="36"/>
          <w:szCs w:val="36"/>
        </w:rPr>
      </w:pPr>
      <w:r w:rsidRPr="00215C1E">
        <w:rPr>
          <w:sz w:val="36"/>
          <w:szCs w:val="36"/>
        </w:rPr>
        <w:t>Bilgilerinize sunulur.</w:t>
      </w:r>
    </w:p>
    <w:p w:rsidR="00215C1E" w:rsidRPr="00215C1E" w:rsidRDefault="00215C1E">
      <w:pPr>
        <w:rPr>
          <w:sz w:val="36"/>
          <w:szCs w:val="36"/>
        </w:rPr>
      </w:pPr>
      <w:r w:rsidRPr="00215C1E">
        <w:rPr>
          <w:sz w:val="36"/>
          <w:szCs w:val="36"/>
        </w:rPr>
        <w:t>Saygılarımızla,</w:t>
      </w:r>
    </w:p>
    <w:p w:rsidR="00215C1E" w:rsidRPr="00215C1E" w:rsidRDefault="00215C1E">
      <w:pPr>
        <w:rPr>
          <w:sz w:val="28"/>
          <w:szCs w:val="28"/>
        </w:rPr>
      </w:pPr>
    </w:p>
    <w:p w:rsidR="00215C1E" w:rsidRPr="00215C1E" w:rsidRDefault="00215C1E" w:rsidP="00215C1E">
      <w:pPr>
        <w:jc w:val="right"/>
        <w:rPr>
          <w:sz w:val="28"/>
          <w:szCs w:val="28"/>
        </w:rPr>
      </w:pPr>
      <w:r w:rsidRPr="00215C1E">
        <w:rPr>
          <w:sz w:val="28"/>
          <w:szCs w:val="28"/>
        </w:rPr>
        <w:t>SİTE YÖNETİMİ</w:t>
      </w:r>
    </w:p>
    <w:p w:rsidR="00FF0838" w:rsidRDefault="00FF0838"/>
    <w:p w:rsidR="00FF0838" w:rsidRDefault="00FF0838"/>
    <w:p w:rsidR="00FF0838" w:rsidRDefault="00FF0838"/>
    <w:p w:rsidR="00FF0838" w:rsidRDefault="00FF0838"/>
    <w:sectPr w:rsidR="00FF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8"/>
    <w:rsid w:val="000B4C88"/>
    <w:rsid w:val="00215C1E"/>
    <w:rsid w:val="006B4CE6"/>
    <w:rsid w:val="00AE6732"/>
    <w:rsid w:val="00C23958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D812-F1A0-4725-8AF8-CED5C0E1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C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2017-02-21T12:31:00Z</cp:lastPrinted>
  <dcterms:created xsi:type="dcterms:W3CDTF">2017-02-22T09:23:00Z</dcterms:created>
  <dcterms:modified xsi:type="dcterms:W3CDTF">2017-02-22T09:23:00Z</dcterms:modified>
</cp:coreProperties>
</file>